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E80" w:rsidRDefault="00F03D96" w:rsidP="00B6516D">
      <w:pPr>
        <w:pStyle w:val="Header"/>
        <w:jc w:val="center"/>
        <w:rPr>
          <w:rFonts w:ascii="Arial" w:hAnsi="Arial" w:cs="Arial"/>
          <w:sz w:val="36"/>
        </w:rPr>
      </w:pPr>
      <w:r w:rsidRPr="00F03D96">
        <w:rPr>
          <w:rFonts w:ascii="Arial" w:hAnsi="Arial" w:cs="Arial"/>
          <w:color w:val="5F497A" w:themeColor="accent4" w:themeShade="BF"/>
          <w:sz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8pt;height:33.75pt" adj="5665" fillcolor="black">
            <v:shadow color="#868686"/>
            <v:textpath style="font-family:&quot;Impact&quot;;v-text-kern:t" trim="t" fitpath="t" xscale="f" string="QUALITY CONTROL &amp; MONITARING"/>
          </v:shape>
        </w:pict>
      </w:r>
    </w:p>
    <w:p w:rsidR="00E53FCD" w:rsidRDefault="00E53FCD" w:rsidP="00B6516D">
      <w:pPr>
        <w:rPr>
          <w:sz w:val="36"/>
        </w:rPr>
      </w:pPr>
    </w:p>
    <w:p w:rsidR="00AC7E80" w:rsidRPr="00343742" w:rsidRDefault="00AC7E80" w:rsidP="00B6516D">
      <w:pPr>
        <w:rPr>
          <w:sz w:val="36"/>
        </w:rPr>
      </w:pPr>
      <w:r w:rsidRPr="00343742">
        <w:rPr>
          <w:sz w:val="36"/>
        </w:rPr>
        <w:t>Introduction</w:t>
      </w:r>
    </w:p>
    <w:p w:rsidR="00AC7E80" w:rsidRDefault="00AC7E80" w:rsidP="00B6516D">
      <w:r>
        <w:t>Quality is depending on planning, architectural dimensioning, structural design construction, material, etc. In different situation meaning of quality is different.  Equality of product value is maximum or minimum which depends on user’s  need. There is a so many meaning of quality</w:t>
      </w:r>
    </w:p>
    <w:p w:rsidR="00AC7E80" w:rsidRDefault="00AC7E80" w:rsidP="00B6516D">
      <w:r>
        <w:t>For example</w:t>
      </w:r>
    </w:p>
    <w:p w:rsidR="00AC7E80" w:rsidRDefault="00AC7E80" w:rsidP="00B6516D">
      <w:pPr>
        <w:pStyle w:val="ListParagraph"/>
        <w:numPr>
          <w:ilvl w:val="0"/>
          <w:numId w:val="8"/>
        </w:numPr>
      </w:pPr>
      <w:r>
        <w:t>Fitness for purpose</w:t>
      </w:r>
    </w:p>
    <w:p w:rsidR="00AC7E80" w:rsidRDefault="00AC7E80" w:rsidP="00B6516D">
      <w:pPr>
        <w:pStyle w:val="ListParagraph"/>
        <w:numPr>
          <w:ilvl w:val="0"/>
          <w:numId w:val="8"/>
        </w:numPr>
      </w:pPr>
      <w:r>
        <w:t>Conformance to requirements</w:t>
      </w:r>
    </w:p>
    <w:p w:rsidR="00AC7E80" w:rsidRDefault="00AC7E80" w:rsidP="00B6516D">
      <w:pPr>
        <w:pStyle w:val="ListParagraph"/>
        <w:numPr>
          <w:ilvl w:val="0"/>
          <w:numId w:val="8"/>
        </w:numPr>
      </w:pPr>
      <w:r>
        <w:t>Grade</w:t>
      </w:r>
    </w:p>
    <w:p w:rsidR="00AC7E80" w:rsidRDefault="00AC7E80" w:rsidP="00B6516D">
      <w:pPr>
        <w:pStyle w:val="ListParagraph"/>
      </w:pPr>
      <w:r>
        <w:t>*appearance</w:t>
      </w:r>
    </w:p>
    <w:p w:rsidR="00AC7E80" w:rsidRDefault="00AC7E80" w:rsidP="00B6516D">
      <w:pPr>
        <w:pStyle w:val="ListParagraph"/>
      </w:pPr>
      <w:r>
        <w:t>*performance</w:t>
      </w:r>
    </w:p>
    <w:p w:rsidR="00AC7E80" w:rsidRDefault="00AC7E80" w:rsidP="00B6516D">
      <w:pPr>
        <w:pStyle w:val="ListParagraph"/>
      </w:pPr>
      <w:r>
        <w:t>*life</w:t>
      </w:r>
    </w:p>
    <w:p w:rsidR="00AC7E80" w:rsidRDefault="00AC7E80" w:rsidP="00B6516D">
      <w:pPr>
        <w:pStyle w:val="ListParagraph"/>
      </w:pPr>
      <w:r>
        <w:t>*taste</w:t>
      </w:r>
    </w:p>
    <w:p w:rsidR="00AC7E80" w:rsidRDefault="00AC7E80" w:rsidP="00B6516D">
      <w:pPr>
        <w:pStyle w:val="ListParagraph"/>
      </w:pPr>
      <w:r>
        <w:t>*odor</w:t>
      </w:r>
    </w:p>
    <w:p w:rsidR="00AC7E80" w:rsidRDefault="00AC7E80" w:rsidP="00B6516D">
      <w:r>
        <w:t>In short it means,  what-ever purpose you may adopt for product that purpose can be maintained by</w:t>
      </w:r>
    </w:p>
    <w:p w:rsidR="00AC7E80" w:rsidRDefault="00AC7E80" w:rsidP="00B6516D">
      <w:r>
        <w:t>(1) Suitability</w:t>
      </w:r>
    </w:p>
    <w:p w:rsidR="00AC7E80" w:rsidRDefault="00AC7E80" w:rsidP="00B6516D">
      <w:r>
        <w:t>(2)</w:t>
      </w:r>
      <w:r w:rsidRPr="00D33294">
        <w:t xml:space="preserve"> </w:t>
      </w:r>
      <w:r>
        <w:t>Reliability</w:t>
      </w:r>
    </w:p>
    <w:p w:rsidR="00AC7E80" w:rsidRDefault="00AC7E80" w:rsidP="00B6516D">
      <w:r>
        <w:t>(3) Durability</w:t>
      </w:r>
    </w:p>
    <w:p w:rsidR="00AC7E80" w:rsidRDefault="00AC7E80" w:rsidP="00B6516D">
      <w:r>
        <w:t>(4) Safe</w:t>
      </w:r>
    </w:p>
    <w:p w:rsidR="00AC7E80" w:rsidRDefault="00AC7E80" w:rsidP="00B6516D">
      <w:r>
        <w:t>(5) Affordability</w:t>
      </w:r>
    </w:p>
    <w:p w:rsidR="00AC7E80" w:rsidRDefault="00AC7E80" w:rsidP="00B6516D">
      <w:r>
        <w:t>(6) Maintainability</w:t>
      </w:r>
    </w:p>
    <w:p w:rsidR="00AC7E80" w:rsidRDefault="00AC7E80" w:rsidP="00B6516D">
      <w:r>
        <w:t>(7) Economical</w:t>
      </w:r>
    </w:p>
    <w:p w:rsidR="00AC7E80" w:rsidRDefault="00AC7E80" w:rsidP="00B6516D">
      <w:r>
        <w:t>(8) Versatility</w:t>
      </w:r>
    </w:p>
    <w:p w:rsidR="00AC7E80" w:rsidRDefault="00AC7E80" w:rsidP="00B6516D"/>
    <w:p w:rsidR="00AC7E80" w:rsidRDefault="00AC7E80" w:rsidP="00B6516D">
      <w:pPr>
        <w:pStyle w:val="BodyText"/>
        <w:jc w:val="left"/>
        <w:rPr>
          <w:szCs w:val="32"/>
        </w:rPr>
      </w:pPr>
    </w:p>
    <w:p w:rsidR="00AC7E80" w:rsidRDefault="00AC7E80" w:rsidP="00B6516D">
      <w:pPr>
        <w:pStyle w:val="BodyText"/>
        <w:jc w:val="left"/>
        <w:rPr>
          <w:szCs w:val="32"/>
        </w:rPr>
      </w:pPr>
    </w:p>
    <w:p w:rsidR="00AC7E80" w:rsidRDefault="00AC7E80" w:rsidP="00B6516D">
      <w:pPr>
        <w:pStyle w:val="BodyText"/>
        <w:jc w:val="left"/>
        <w:rPr>
          <w:szCs w:val="32"/>
        </w:rPr>
      </w:pPr>
    </w:p>
    <w:p w:rsidR="00AC7E80" w:rsidRDefault="00AC7E80" w:rsidP="00B6516D">
      <w:pPr>
        <w:pStyle w:val="BodyText"/>
        <w:jc w:val="left"/>
        <w:rPr>
          <w:szCs w:val="32"/>
        </w:rPr>
      </w:pPr>
    </w:p>
    <w:p w:rsidR="00AC7E80" w:rsidRDefault="00AC7E80" w:rsidP="00B6516D">
      <w:pPr>
        <w:pStyle w:val="BodyText"/>
        <w:jc w:val="left"/>
        <w:rPr>
          <w:szCs w:val="32"/>
        </w:rPr>
      </w:pPr>
    </w:p>
    <w:p w:rsidR="00AC7E80" w:rsidRDefault="00AC7E80" w:rsidP="00B6516D">
      <w:r>
        <w:rPr>
          <w:noProof/>
          <w:lang w:bidi="gu-IN"/>
        </w:rPr>
        <w:lastRenderedPageBreak/>
        <w:drawing>
          <wp:inline distT="0" distB="0" distL="0" distR="0">
            <wp:extent cx="2980769" cy="192369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81325" cy="1924050"/>
                    </a:xfrm>
                    <a:prstGeom prst="rect">
                      <a:avLst/>
                    </a:prstGeom>
                    <a:noFill/>
                    <a:ln w="9525">
                      <a:noFill/>
                      <a:miter lim="800000"/>
                      <a:headEnd/>
                      <a:tailEnd/>
                    </a:ln>
                  </pic:spPr>
                </pic:pic>
              </a:graphicData>
            </a:graphic>
          </wp:inline>
        </w:drawing>
      </w:r>
    </w:p>
    <w:p w:rsidR="00AC7E80" w:rsidRDefault="00AC7E80" w:rsidP="00B6516D">
      <w:r>
        <w:t>Building damaged due to poor materials</w:t>
      </w:r>
    </w:p>
    <w:p w:rsidR="00AC7E80" w:rsidRDefault="00AC7E80" w:rsidP="00B6516D">
      <w:r>
        <w:t>Poor cement</w:t>
      </w:r>
    </w:p>
    <w:p w:rsidR="00AC7E80" w:rsidRDefault="00AC7E80" w:rsidP="00B6516D">
      <w:r>
        <w:t>Poor steel</w:t>
      </w:r>
    </w:p>
    <w:p w:rsidR="00AC7E80" w:rsidRDefault="00AC7E80" w:rsidP="00B6516D">
      <w:r>
        <w:t>Chemical water</w:t>
      </w:r>
    </w:p>
    <w:p w:rsidR="00AC7E80" w:rsidRDefault="00AC7E80" w:rsidP="00B6516D">
      <w:r>
        <w:t>Inferior  sand and other inferior materials of construction</w:t>
      </w:r>
    </w:p>
    <w:p w:rsidR="00AC7E80" w:rsidRDefault="00AC7E80" w:rsidP="00B6516D">
      <w:r>
        <w:t>We can assume from this photo that poor material play major role in building collapse</w:t>
      </w:r>
    </w:p>
    <w:p w:rsidR="00AC7E80" w:rsidRDefault="00AC7E80" w:rsidP="00B6516D">
      <w:r>
        <w:rPr>
          <w:noProof/>
          <w:lang w:bidi="gu-IN"/>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638550" cy="192405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638550" cy="1924050"/>
                    </a:xfrm>
                    <a:prstGeom prst="rect">
                      <a:avLst/>
                    </a:prstGeom>
                    <a:noFill/>
                    <a:ln w="9525">
                      <a:noFill/>
                      <a:miter lim="800000"/>
                      <a:headEnd/>
                      <a:tailEnd/>
                    </a:ln>
                  </pic:spPr>
                </pic:pic>
              </a:graphicData>
            </a:graphic>
          </wp:anchor>
        </w:drawing>
      </w:r>
      <w:r>
        <w:br w:type="textWrapping" w:clear="all"/>
      </w:r>
    </w:p>
    <w:p w:rsidR="00AC7E80" w:rsidRDefault="00AC7E80" w:rsidP="00B6516D">
      <w:r>
        <w:t>Building  collapsed because of poor construction</w:t>
      </w:r>
    </w:p>
    <w:p w:rsidR="00AC7E80" w:rsidRDefault="00AC7E80" w:rsidP="00B6516D">
      <w:r>
        <w:t>Poor workmanship</w:t>
      </w:r>
    </w:p>
    <w:p w:rsidR="00AC7E80" w:rsidRDefault="00AC7E80" w:rsidP="00B6516D">
      <w:r>
        <w:t>Poor supervision</w:t>
      </w:r>
    </w:p>
    <w:p w:rsidR="00AC7E80" w:rsidRDefault="00AC7E80" w:rsidP="00B6516D">
      <w:r>
        <w:t>Improper   technology</w:t>
      </w:r>
    </w:p>
    <w:p w:rsidR="00AC7E80" w:rsidRDefault="00AC7E80" w:rsidP="00B6516D">
      <w:r>
        <w:t>Poor lay-out measurement</w:t>
      </w:r>
    </w:p>
    <w:p w:rsidR="00AC7E80" w:rsidRDefault="00AC7E80" w:rsidP="00B6516D">
      <w:r>
        <w:t>Improper Length, heights, depth and thickness           Improper measurements of angles at corner</w:t>
      </w:r>
    </w:p>
    <w:p w:rsidR="00AC7E80" w:rsidRDefault="00AC7E80" w:rsidP="00B6516D">
      <w:pPr>
        <w:pStyle w:val="BodyText"/>
        <w:jc w:val="left"/>
        <w:rPr>
          <w:szCs w:val="32"/>
        </w:rPr>
      </w:pPr>
      <w:r w:rsidRPr="00AC7E80">
        <w:rPr>
          <w:noProof/>
          <w:szCs w:val="32"/>
          <w:lang w:bidi="gu-IN"/>
        </w:rPr>
        <w:lastRenderedPageBreak/>
        <w:drawing>
          <wp:inline distT="0" distB="0" distL="0" distR="0">
            <wp:extent cx="5934075" cy="3333750"/>
            <wp:effectExtent l="19050" t="0" r="9525"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AC7E80" w:rsidRPr="00F63BE3" w:rsidRDefault="00AC7E80" w:rsidP="00B6516D">
      <w:pPr>
        <w:pStyle w:val="BodyText"/>
        <w:jc w:val="left"/>
        <w:rPr>
          <w:rFonts w:eastAsia="SimSun"/>
          <w:szCs w:val="32"/>
        </w:rPr>
      </w:pPr>
    </w:p>
    <w:p w:rsidR="00AC7E80" w:rsidRDefault="00AC7E80" w:rsidP="00B6516D">
      <w:pPr>
        <w:rPr>
          <w:sz w:val="36"/>
        </w:rPr>
      </w:pPr>
      <w:r w:rsidRPr="00AC7E80">
        <w:rPr>
          <w:noProof/>
          <w:sz w:val="36"/>
          <w:lang w:bidi="gu-IN"/>
        </w:rPr>
        <w:drawing>
          <wp:inline distT="0" distB="0" distL="0" distR="0">
            <wp:extent cx="5934075" cy="3333750"/>
            <wp:effectExtent l="19050" t="0" r="9525"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6D1D1A" w:rsidRDefault="006D1D1A" w:rsidP="00B6516D"/>
    <w:p w:rsidR="00AC7E80" w:rsidRDefault="00AC7E80" w:rsidP="00B6516D"/>
    <w:p w:rsidR="00AC7E80" w:rsidRDefault="00AC7E80" w:rsidP="00B6516D"/>
    <w:p w:rsidR="00AC7E80" w:rsidRDefault="00AC7E80" w:rsidP="00B6516D">
      <w:r w:rsidRPr="00AC7E80">
        <w:rPr>
          <w:noProof/>
          <w:lang w:bidi="gu-IN"/>
        </w:rPr>
        <w:lastRenderedPageBreak/>
        <w:drawing>
          <wp:inline distT="0" distB="0" distL="0" distR="0">
            <wp:extent cx="5934075" cy="3333750"/>
            <wp:effectExtent l="19050" t="0" r="9525"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AC7E80" w:rsidRDefault="00AC7E80" w:rsidP="00B6516D"/>
    <w:p w:rsidR="00AC7E80" w:rsidRDefault="00AC7E80" w:rsidP="00B6516D">
      <w:r w:rsidRPr="00AC7E80">
        <w:rPr>
          <w:noProof/>
          <w:lang w:bidi="gu-IN"/>
        </w:rPr>
        <w:drawing>
          <wp:inline distT="0" distB="0" distL="0" distR="0">
            <wp:extent cx="5943600" cy="404812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4048125"/>
                    </a:xfrm>
                    <a:prstGeom prst="rect">
                      <a:avLst/>
                    </a:prstGeom>
                    <a:noFill/>
                    <a:ln w="9525">
                      <a:noFill/>
                      <a:miter lim="800000"/>
                      <a:headEnd/>
                      <a:tailEnd/>
                    </a:ln>
                  </pic:spPr>
                </pic:pic>
              </a:graphicData>
            </a:graphic>
          </wp:inline>
        </w:drawing>
      </w:r>
    </w:p>
    <w:p w:rsidR="00AC7E80" w:rsidRDefault="00AC7E80" w:rsidP="00B6516D"/>
    <w:p w:rsidR="00AC7E80" w:rsidRDefault="00AC7E80" w:rsidP="00B6516D">
      <w:r w:rsidRPr="00AC7E80">
        <w:rPr>
          <w:noProof/>
          <w:lang w:bidi="gu-IN"/>
        </w:rPr>
        <w:lastRenderedPageBreak/>
        <w:drawing>
          <wp:inline distT="0" distB="0" distL="0" distR="0">
            <wp:extent cx="5934075" cy="37052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AC7E80" w:rsidRPr="00343742" w:rsidRDefault="00AC7E80" w:rsidP="00B6516D">
      <w:pPr>
        <w:rPr>
          <w:sz w:val="36"/>
        </w:rPr>
      </w:pPr>
      <w:r w:rsidRPr="00343742">
        <w:rPr>
          <w:sz w:val="36"/>
        </w:rPr>
        <w:t xml:space="preserve">Effect of poor </w:t>
      </w:r>
      <w:r>
        <w:rPr>
          <w:sz w:val="36"/>
        </w:rPr>
        <w:t xml:space="preserve">technique </w:t>
      </w:r>
      <w:r w:rsidRPr="00343742">
        <w:rPr>
          <w:sz w:val="36"/>
        </w:rPr>
        <w:t>on quality of construction</w:t>
      </w:r>
    </w:p>
    <w:p w:rsidR="00AC7E80" w:rsidRDefault="00AC7E80" w:rsidP="00B6516D">
      <w:pPr>
        <w:pStyle w:val="ListParagraph"/>
        <w:numPr>
          <w:ilvl w:val="0"/>
          <w:numId w:val="9"/>
        </w:numPr>
      </w:pPr>
      <w:r>
        <w:t>Cement  , sand, water , steel, bricks etc quality</w:t>
      </w:r>
    </w:p>
    <w:p w:rsidR="00AC7E80" w:rsidRDefault="00AC7E80" w:rsidP="00B6516D">
      <w:pPr>
        <w:pStyle w:val="ListParagraph"/>
        <w:numPr>
          <w:ilvl w:val="0"/>
          <w:numId w:val="9"/>
        </w:numPr>
      </w:pPr>
      <w:r>
        <w:t>Cement, sand , aggregate ratio</w:t>
      </w:r>
    </w:p>
    <w:p w:rsidR="00AC7E80" w:rsidRDefault="00AC7E80" w:rsidP="00B6516D">
      <w:pPr>
        <w:pStyle w:val="ListParagraph"/>
        <w:numPr>
          <w:ilvl w:val="0"/>
          <w:numId w:val="9"/>
        </w:numPr>
      </w:pPr>
      <w:r>
        <w:t>Water/cement ratio</w:t>
      </w:r>
    </w:p>
    <w:p w:rsidR="00AC7E80" w:rsidRDefault="00AC7E80" w:rsidP="00B6516D">
      <w:pPr>
        <w:pStyle w:val="ListParagraph"/>
        <w:numPr>
          <w:ilvl w:val="0"/>
          <w:numId w:val="9"/>
        </w:numPr>
      </w:pPr>
      <w:r>
        <w:t>Workability</w:t>
      </w:r>
    </w:p>
    <w:p w:rsidR="00AC7E80" w:rsidRDefault="00AC7E80" w:rsidP="00B6516D">
      <w:pPr>
        <w:pStyle w:val="ListParagraph"/>
        <w:numPr>
          <w:ilvl w:val="0"/>
          <w:numId w:val="9"/>
        </w:numPr>
      </w:pPr>
      <w:r>
        <w:t>Machine  use in construction</w:t>
      </w:r>
    </w:p>
    <w:p w:rsidR="00AC7E80" w:rsidRDefault="00AC7E80" w:rsidP="00B6516D">
      <w:pPr>
        <w:pStyle w:val="ListParagraph"/>
        <w:numPr>
          <w:ilvl w:val="0"/>
          <w:numId w:val="9"/>
        </w:numPr>
      </w:pPr>
      <w:r>
        <w:t>Labor- skill &amp; experience</w:t>
      </w:r>
    </w:p>
    <w:p w:rsidR="00AC7E80" w:rsidRDefault="00AC7E80" w:rsidP="00B6516D">
      <w:pPr>
        <w:pStyle w:val="ListParagraph"/>
        <w:numPr>
          <w:ilvl w:val="0"/>
          <w:numId w:val="9"/>
        </w:numPr>
      </w:pPr>
      <w:r>
        <w:t>Design of construction  material</w:t>
      </w:r>
    </w:p>
    <w:p w:rsidR="00AC7E80" w:rsidRDefault="00AC7E80" w:rsidP="00B6516D">
      <w:pPr>
        <w:pStyle w:val="ListParagraph"/>
        <w:numPr>
          <w:ilvl w:val="0"/>
          <w:numId w:val="9"/>
        </w:numPr>
      </w:pPr>
      <w:r>
        <w:t>Supervision</w:t>
      </w:r>
    </w:p>
    <w:p w:rsidR="00AC7E80" w:rsidRPr="00343742" w:rsidRDefault="00AC7E80" w:rsidP="00B6516D">
      <w:pPr>
        <w:rPr>
          <w:sz w:val="32"/>
        </w:rPr>
      </w:pPr>
      <w:r w:rsidRPr="00343742">
        <w:rPr>
          <w:sz w:val="32"/>
        </w:rPr>
        <w:t>New technique</w:t>
      </w:r>
    </w:p>
    <w:p w:rsidR="00AC7E80" w:rsidRDefault="00AC7E80" w:rsidP="00B6516D">
      <w:r>
        <w:t>As given in national building code</w:t>
      </w:r>
    </w:p>
    <w:p w:rsidR="00AC7E80" w:rsidRDefault="00AC7E80" w:rsidP="00B6516D">
      <w:r>
        <w:t>Indian standard code (is)</w:t>
      </w:r>
    </w:p>
    <w:p w:rsidR="00AC7E80" w:rsidRDefault="00AC7E80" w:rsidP="00B6516D">
      <w:r>
        <w:t>Concept of Ductile design</w:t>
      </w:r>
    </w:p>
    <w:p w:rsidR="00AC7E80" w:rsidRDefault="00AC7E80" w:rsidP="00B6516D">
      <w:r>
        <w:t>Concept of Earthquake resistant building</w:t>
      </w:r>
    </w:p>
    <w:p w:rsidR="00AC7E80" w:rsidRPr="00343742" w:rsidRDefault="00AC7E80" w:rsidP="00B6516D">
      <w:pPr>
        <w:rPr>
          <w:sz w:val="32"/>
        </w:rPr>
      </w:pPr>
      <w:r w:rsidRPr="00343742">
        <w:rPr>
          <w:sz w:val="32"/>
        </w:rPr>
        <w:t>Utility of project: industrial / academic for</w:t>
      </w:r>
    </w:p>
    <w:p w:rsidR="00AC7E80" w:rsidRPr="00343742" w:rsidRDefault="00AC7E80" w:rsidP="00B6516D">
      <w:pPr>
        <w:rPr>
          <w:sz w:val="28"/>
        </w:rPr>
      </w:pPr>
      <w:r w:rsidRPr="00343742">
        <w:rPr>
          <w:sz w:val="28"/>
        </w:rPr>
        <w:t>(1)Industrial</w:t>
      </w:r>
    </w:p>
    <w:p w:rsidR="00AC7E80" w:rsidRDefault="00AC7E80" w:rsidP="00B6516D">
      <w:r>
        <w:t>Industry may come to know  about the   Reasons of failure .</w:t>
      </w:r>
    </w:p>
    <w:p w:rsidR="00AC7E80" w:rsidRDefault="00AC7E80" w:rsidP="00B6516D">
      <w:r>
        <w:t>Quality of material and its measurement</w:t>
      </w:r>
    </w:p>
    <w:p w:rsidR="00AC7E80" w:rsidRDefault="00AC7E80" w:rsidP="00B6516D">
      <w:r>
        <w:t>Concept of planning , design, construction ,maintenanc etc</w:t>
      </w:r>
    </w:p>
    <w:p w:rsidR="00AC7E80" w:rsidRDefault="00AC7E80" w:rsidP="00B6516D">
      <w:r>
        <w:t>Industries may come to know about the research and development taking place and way of implementation</w:t>
      </w:r>
    </w:p>
    <w:p w:rsidR="00AC7E80" w:rsidRDefault="00AC7E80" w:rsidP="00B6516D">
      <w:r>
        <w:t>For example</w:t>
      </w:r>
    </w:p>
    <w:p w:rsidR="00AC7E80" w:rsidRDefault="00AC7E80" w:rsidP="00B6516D">
      <w:r>
        <w:t>Concept of architectural dimensioning</w:t>
      </w:r>
    </w:p>
    <w:p w:rsidR="00AC7E80" w:rsidRDefault="00AC7E80" w:rsidP="00B6516D">
      <w:r>
        <w:lastRenderedPageBreak/>
        <w:t>Concept structural design</w:t>
      </w:r>
    </w:p>
    <w:p w:rsidR="00AC7E80" w:rsidRDefault="00AC7E80" w:rsidP="00B6516D">
      <w:r>
        <w:t>Concept of Ductile design and such many other concepts</w:t>
      </w:r>
    </w:p>
    <w:p w:rsidR="00AC7E80" w:rsidRDefault="00AC7E80" w:rsidP="00B6516D">
      <w:r>
        <w:t>Example of architectural dimensions and structural design (concept of ductile desine)</w:t>
      </w:r>
    </w:p>
    <w:p w:rsidR="00AC7E80" w:rsidRDefault="00AC7E80" w:rsidP="00B6516D">
      <w:r w:rsidRPr="00AC7E80">
        <w:rPr>
          <w:noProof/>
          <w:lang w:bidi="gu-IN"/>
        </w:rPr>
        <w:drawing>
          <wp:inline distT="0" distB="0" distL="0" distR="0">
            <wp:extent cx="4343400" cy="397192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43400" cy="3971925"/>
                    </a:xfrm>
                    <a:prstGeom prst="rect">
                      <a:avLst/>
                    </a:prstGeom>
                    <a:noFill/>
                    <a:ln w="9525">
                      <a:noFill/>
                      <a:miter lim="800000"/>
                      <a:headEnd/>
                      <a:tailEnd/>
                    </a:ln>
                  </pic:spPr>
                </pic:pic>
              </a:graphicData>
            </a:graphic>
          </wp:inline>
        </w:drawing>
      </w:r>
    </w:p>
    <w:p w:rsidR="00AC7E80" w:rsidRDefault="00AC7E80" w:rsidP="00B6516D"/>
    <w:p w:rsidR="00AC7E80" w:rsidRDefault="00AC7E80" w:rsidP="00B6516D"/>
    <w:p w:rsidR="00AC7E80" w:rsidRDefault="00AC7E80" w:rsidP="00B6516D">
      <w:r w:rsidRPr="00AC7E80">
        <w:rPr>
          <w:noProof/>
          <w:lang w:bidi="gu-IN"/>
        </w:rPr>
        <w:drawing>
          <wp:inline distT="0" distB="0" distL="0" distR="0">
            <wp:extent cx="4667250" cy="34290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667250" cy="3429000"/>
                    </a:xfrm>
                    <a:prstGeom prst="rect">
                      <a:avLst/>
                    </a:prstGeom>
                    <a:noFill/>
                    <a:ln w="9525">
                      <a:noFill/>
                      <a:miter lim="800000"/>
                      <a:headEnd/>
                      <a:tailEnd/>
                    </a:ln>
                  </pic:spPr>
                </pic:pic>
              </a:graphicData>
            </a:graphic>
          </wp:inline>
        </w:drawing>
      </w:r>
    </w:p>
    <w:p w:rsidR="002332C7" w:rsidRDefault="002332C7" w:rsidP="00B6516D">
      <w:r w:rsidRPr="002332C7">
        <w:rPr>
          <w:noProof/>
          <w:lang w:bidi="gu-IN"/>
        </w:rPr>
        <w:lastRenderedPageBreak/>
        <w:drawing>
          <wp:inline distT="0" distB="0" distL="0" distR="0">
            <wp:extent cx="3467100" cy="633412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3467100" cy="6334125"/>
                    </a:xfrm>
                    <a:prstGeom prst="rect">
                      <a:avLst/>
                    </a:prstGeom>
                    <a:noFill/>
                    <a:ln w="9525">
                      <a:noFill/>
                      <a:miter lim="800000"/>
                      <a:headEnd/>
                      <a:tailEnd/>
                    </a:ln>
                  </pic:spPr>
                </pic:pic>
              </a:graphicData>
            </a:graphic>
          </wp:inline>
        </w:drawing>
      </w:r>
    </w:p>
    <w:p w:rsidR="002332C7" w:rsidRDefault="002332C7" w:rsidP="00B6516D"/>
    <w:p w:rsidR="002332C7" w:rsidRDefault="002332C7" w:rsidP="00B6516D"/>
    <w:p w:rsidR="002332C7" w:rsidRDefault="002332C7" w:rsidP="00B6516D"/>
    <w:p w:rsidR="002332C7" w:rsidRDefault="002332C7" w:rsidP="00B6516D"/>
    <w:p w:rsidR="002332C7" w:rsidRDefault="002332C7" w:rsidP="00B6516D"/>
    <w:p w:rsidR="002332C7" w:rsidRDefault="002332C7" w:rsidP="00B6516D">
      <w:r w:rsidRPr="002332C7">
        <w:rPr>
          <w:noProof/>
          <w:lang w:bidi="gu-IN"/>
        </w:rPr>
        <w:lastRenderedPageBreak/>
        <w:drawing>
          <wp:inline distT="0" distB="0" distL="0" distR="0">
            <wp:extent cx="5934075" cy="2514600"/>
            <wp:effectExtent l="19050" t="0" r="952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4075" cy="2514600"/>
                    </a:xfrm>
                    <a:prstGeom prst="rect">
                      <a:avLst/>
                    </a:prstGeom>
                    <a:noFill/>
                    <a:ln w="9525">
                      <a:noFill/>
                      <a:miter lim="800000"/>
                      <a:headEnd/>
                      <a:tailEnd/>
                    </a:ln>
                  </pic:spPr>
                </pic:pic>
              </a:graphicData>
            </a:graphic>
          </wp:inline>
        </w:drawing>
      </w:r>
    </w:p>
    <w:p w:rsidR="002332C7" w:rsidRDefault="002332C7" w:rsidP="00B6516D">
      <w:r w:rsidRPr="002332C7">
        <w:rPr>
          <w:noProof/>
          <w:lang w:bidi="gu-IN"/>
        </w:rPr>
        <w:drawing>
          <wp:inline distT="0" distB="0" distL="0" distR="0">
            <wp:extent cx="5743575" cy="4181475"/>
            <wp:effectExtent l="19050" t="0" r="9525"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43575" cy="4181475"/>
                    </a:xfrm>
                    <a:prstGeom prst="rect">
                      <a:avLst/>
                    </a:prstGeom>
                    <a:noFill/>
                    <a:ln w="9525">
                      <a:noFill/>
                      <a:miter lim="800000"/>
                      <a:headEnd/>
                      <a:tailEnd/>
                    </a:ln>
                  </pic:spPr>
                </pic:pic>
              </a:graphicData>
            </a:graphic>
          </wp:inline>
        </w:drawing>
      </w:r>
    </w:p>
    <w:p w:rsidR="002332C7" w:rsidRDefault="002332C7" w:rsidP="00B6516D"/>
    <w:p w:rsidR="002332C7" w:rsidRDefault="002332C7" w:rsidP="00B6516D"/>
    <w:p w:rsidR="002332C7" w:rsidRDefault="002332C7" w:rsidP="00B6516D"/>
    <w:p w:rsidR="002332C7" w:rsidRDefault="002332C7" w:rsidP="00B6516D"/>
    <w:p w:rsidR="00294297" w:rsidRDefault="00294297" w:rsidP="00B6516D">
      <w:pPr>
        <w:rPr>
          <w:rFonts w:ascii="Times New Roman" w:hAnsi="Times New Roman" w:cs="Times New Roman"/>
          <w:sz w:val="32"/>
          <w:szCs w:val="32"/>
        </w:rPr>
      </w:pPr>
    </w:p>
    <w:p w:rsidR="00294297" w:rsidRDefault="00294297" w:rsidP="00B6516D">
      <w:pPr>
        <w:rPr>
          <w:rFonts w:ascii="Times New Roman" w:hAnsi="Times New Roman" w:cs="Times New Roman"/>
          <w:sz w:val="32"/>
          <w:szCs w:val="32"/>
        </w:rPr>
      </w:pPr>
    </w:p>
    <w:p w:rsidR="00DE1DFA" w:rsidRDefault="00DE1DFA" w:rsidP="00B6516D">
      <w:pPr>
        <w:framePr w:hSpace="142" w:wrap="auto" w:vAnchor="page" w:hAnchor="page" w:x="1749" w:y="21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1749" w:y="21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1749" w:y="21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1749" w:y="211"/>
        <w:widowControl w:val="0"/>
        <w:autoSpaceDE w:val="0"/>
        <w:autoSpaceDN w:val="0"/>
        <w:adjustRightInd w:val="0"/>
        <w:spacing w:after="0" w:line="240" w:lineRule="auto"/>
        <w:rPr>
          <w:rFonts w:ascii="Times New Roman" w:hAnsi="Times New Roman" w:cs="Times New Roman"/>
          <w:sz w:val="24"/>
          <w:szCs w:val="24"/>
        </w:rPr>
      </w:pPr>
    </w:p>
    <w:p w:rsidR="00DE1DFA" w:rsidRPr="00380CE6"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noProof/>
          <w:sz w:val="24"/>
          <w:szCs w:val="24"/>
          <w:lang w:bidi="gu-IN"/>
        </w:rPr>
      </w:pPr>
    </w:p>
    <w:p w:rsidR="00DE1DFA"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framePr w:hSpace="142" w:wrap="auto" w:vAnchor="page" w:hAnchor="page" w:x="729" w:y="361"/>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E53FCD">
      <w:pPr>
        <w:widowControl w:val="0"/>
        <w:autoSpaceDE w:val="0"/>
        <w:autoSpaceDN w:val="0"/>
        <w:adjustRightInd w:val="0"/>
        <w:spacing w:after="0" w:line="240" w:lineRule="auto"/>
        <w:jc w:val="center"/>
        <w:rPr>
          <w:rFonts w:ascii="Times New Roman" w:hAnsi="Times New Roman" w:cs="Times New Roman"/>
          <w:noProof/>
          <w:sz w:val="24"/>
          <w:szCs w:val="24"/>
          <w:lang w:bidi="gu-IN"/>
        </w:rPr>
      </w:pPr>
      <w:r>
        <w:rPr>
          <w:rFonts w:ascii="Times New Roman" w:hAnsi="Times New Roman" w:cs="Times New Roman"/>
          <w:noProof/>
          <w:sz w:val="24"/>
          <w:szCs w:val="24"/>
          <w:lang w:bidi="gu-IN"/>
        </w:rPr>
        <w:lastRenderedPageBreak/>
        <w:drawing>
          <wp:inline distT="0" distB="0" distL="0" distR="0">
            <wp:extent cx="3267075" cy="248602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67075" cy="2486025"/>
                    </a:xfrm>
                    <a:prstGeom prst="rect">
                      <a:avLst/>
                    </a:prstGeom>
                    <a:noFill/>
                    <a:ln w="9525">
                      <a:noFill/>
                      <a:miter lim="800000"/>
                      <a:headEnd/>
                      <a:tailEnd/>
                    </a:ln>
                  </pic:spPr>
                </pic:pic>
              </a:graphicData>
            </a:graphic>
          </wp:inline>
        </w:drawing>
      </w:r>
    </w:p>
    <w:p w:rsidR="00DE1DFA" w:rsidRDefault="00DE1DFA" w:rsidP="00E53F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292526"/>
          <w:spacing w:val="-1"/>
          <w:sz w:val="61"/>
          <w:szCs w:val="61"/>
        </w:rPr>
        <w:t>TypeTypes of Cement</w:t>
      </w:r>
    </w:p>
    <w:p w:rsidR="00DE1DFA" w:rsidRDefault="00DE1DFA" w:rsidP="00E53FC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292526"/>
          <w:spacing w:val="-1"/>
          <w:sz w:val="61"/>
          <w:szCs w:val="61"/>
        </w:rPr>
        <w:t>and Testing of</w:t>
      </w:r>
      <w:r>
        <w:rPr>
          <w:rFonts w:ascii="Times New Roman" w:hAnsi="Times New Roman" w:cs="Times New Roman"/>
          <w:color w:val="902C8F"/>
          <w:spacing w:val="-1"/>
          <w:sz w:val="16"/>
          <w:szCs w:val="16"/>
        </w:rPr>
        <w:t xml:space="preserve"> </w:t>
      </w:r>
      <w:r>
        <w:rPr>
          <w:rFonts w:ascii="Times New Roman" w:hAnsi="Times New Roman" w:cs="Times New Roman"/>
          <w:sz w:val="24"/>
          <w:szCs w:val="24"/>
        </w:rPr>
        <w:t xml:space="preserve"> </w:t>
      </w:r>
      <w:r>
        <w:rPr>
          <w:rFonts w:ascii="Times New Roman" w:hAnsi="Times New Roman" w:cs="Times New Roman"/>
          <w:b/>
          <w:bCs/>
          <w:color w:val="292526"/>
          <w:spacing w:val="-1"/>
          <w:sz w:val="61"/>
          <w:szCs w:val="61"/>
        </w:rPr>
        <w:t>Cement</w:t>
      </w:r>
    </w:p>
    <w:p w:rsidR="00DE1DFA" w:rsidRPr="008B06FB" w:rsidRDefault="00DE1DFA" w:rsidP="00B6516D">
      <w:pPr>
        <w:widowControl w:val="0"/>
        <w:autoSpaceDE w:val="0"/>
        <w:autoSpaceDN w:val="0"/>
        <w:adjustRightInd w:val="0"/>
        <w:spacing w:after="0" w:line="240" w:lineRule="auto"/>
        <w:ind w:left="5736"/>
        <w:rPr>
          <w:rFonts w:ascii="Times New Roman" w:hAnsi="Times New Roman" w:cs="Times New Roman"/>
          <w:sz w:val="24"/>
          <w:szCs w:val="24"/>
        </w:rPr>
      </w:pPr>
      <w:r w:rsidRPr="008B06FB">
        <w:rPr>
          <w:rFonts w:ascii="Times New Roman" w:hAnsi="Times New Roman" w:cs="Times New Roman"/>
          <w:color w:val="F15C28"/>
          <w:spacing w:val="-1"/>
          <w:sz w:val="24"/>
          <w:szCs w:val="24"/>
        </w:rPr>
        <w:t>I I I</w:t>
      </w:r>
      <w:r w:rsidRPr="008B06FB">
        <w:rPr>
          <w:rFonts w:ascii="Times New Roman" w:hAnsi="Times New Roman" w:cs="Times New Roman"/>
          <w:color w:val="902C8F"/>
          <w:spacing w:val="-1"/>
          <w:sz w:val="24"/>
          <w:szCs w:val="24"/>
        </w:rPr>
        <w:t xml:space="preserve"> </w:t>
      </w:r>
      <w:r w:rsidRPr="008B06FB">
        <w:rPr>
          <w:rFonts w:ascii="Times New Roman" w:hAnsi="Times New Roman" w:cs="Times New Roman"/>
          <w:color w:val="292526"/>
          <w:spacing w:val="-1"/>
          <w:sz w:val="24"/>
          <w:szCs w:val="24"/>
        </w:rPr>
        <w:t>n the previous chapter we have discussed</w:t>
      </w:r>
      <w:r w:rsidRPr="008B06FB">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various properties of Portland cement in general.</w:t>
      </w: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We have seen that cements exhibit different properties and characteristics depending upon their</w:t>
      </w: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chemical compositions. By changing the fineness of grinding or the oxide composition, cement can be</w:t>
      </w:r>
      <w:r>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made to exhib</w:t>
      </w:r>
      <w:r>
        <w:rPr>
          <w:rFonts w:ascii="Times New Roman" w:hAnsi="Times New Roman" w:cs="Times New Roman"/>
          <w:color w:val="292526"/>
          <w:spacing w:val="-1"/>
          <w:sz w:val="24"/>
          <w:szCs w:val="24"/>
        </w:rPr>
        <w:t xml:space="preserve">it different properties. In the </w:t>
      </w:r>
      <w:r w:rsidRPr="008B06FB">
        <w:rPr>
          <w:rFonts w:ascii="Times New Roman" w:hAnsi="Times New Roman" w:cs="Times New Roman"/>
          <w:color w:val="292526"/>
          <w:spacing w:val="-1"/>
          <w:sz w:val="24"/>
          <w:szCs w:val="24"/>
        </w:rPr>
        <w:t>past</w:t>
      </w:r>
      <w:r>
        <w:rPr>
          <w:rFonts w:ascii="Times New Roman" w:hAnsi="Times New Roman" w:cs="Times New Roman"/>
          <w:color w:val="292526"/>
          <w:spacing w:val="-1"/>
          <w:sz w:val="24"/>
          <w:szCs w:val="24"/>
        </w:rPr>
        <w:t xml:space="preserve"> continuous </w:t>
      </w:r>
      <w:r w:rsidRPr="008B06FB">
        <w:rPr>
          <w:rFonts w:ascii="Times New Roman" w:hAnsi="Times New Roman" w:cs="Times New Roman"/>
          <w:color w:val="292526"/>
          <w:spacing w:val="-1"/>
          <w:sz w:val="24"/>
          <w:szCs w:val="24"/>
        </w:rPr>
        <w:t>ef</w:t>
      </w:r>
      <w:r>
        <w:rPr>
          <w:rFonts w:ascii="Times New Roman" w:hAnsi="Times New Roman" w:cs="Times New Roman"/>
          <w:color w:val="292526"/>
          <w:spacing w:val="-1"/>
          <w:sz w:val="24"/>
          <w:szCs w:val="24"/>
        </w:rPr>
        <w:t xml:space="preserve">fort swarm dot oproduce </w:t>
      </w:r>
      <w:r w:rsidRPr="008B06FB">
        <w:rPr>
          <w:rFonts w:ascii="Times New Roman" w:hAnsi="Times New Roman" w:cs="Times New Roman"/>
          <w:color w:val="292526"/>
          <w:spacing w:val="-1"/>
          <w:sz w:val="24"/>
          <w:szCs w:val="24"/>
        </w:rPr>
        <w:t>different</w:t>
      </w:r>
    </w:p>
    <w:p w:rsidR="00E53FCD" w:rsidRPr="008B06FB" w:rsidRDefault="00E53FCD" w:rsidP="00542B65">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color w:val="292526"/>
          <w:spacing w:val="-1"/>
          <w:sz w:val="24"/>
          <w:szCs w:val="24"/>
        </w:rPr>
        <w:t xml:space="preserve">                                                                                               </w:t>
      </w:r>
      <w:r w:rsidR="00DE1DFA" w:rsidRPr="008B06FB">
        <w:rPr>
          <w:rFonts w:ascii="Times New Roman" w:hAnsi="Times New Roman" w:cs="Times New Roman"/>
          <w:color w:val="292526"/>
          <w:spacing w:val="-1"/>
          <w:sz w:val="24"/>
          <w:szCs w:val="24"/>
        </w:rPr>
        <w:t>kinds of cement, suitable for different situations by</w:t>
      </w:r>
      <w:r w:rsidR="00DE1DFA" w:rsidRPr="008B06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changing oxide composition and fineness of</w:t>
      </w:r>
      <w:r w:rsidRPr="008B06FB">
        <w:rPr>
          <w:rFonts w:ascii="Times New Roman" w:hAnsi="Times New Roman" w:cs="Times New Roman"/>
          <w:color w:val="902C8F"/>
          <w:spacing w:val="-1"/>
          <w:sz w:val="24"/>
          <w:szCs w:val="24"/>
        </w:rPr>
        <w:t xml:space="preserve"> ò</w:t>
      </w:r>
    </w:p>
    <w:p w:rsidR="00DE1DFA" w:rsidRPr="008B06FB"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grinding. With the extensive use of cement, for</w:t>
      </w:r>
      <w:r w:rsidRPr="008B06FB">
        <w:rPr>
          <w:rFonts w:ascii="Times New Roman" w:hAnsi="Times New Roman" w:cs="Times New Roman"/>
          <w:color w:val="902C8F"/>
          <w:spacing w:val="-1"/>
          <w:sz w:val="24"/>
          <w:szCs w:val="24"/>
        </w:rPr>
        <w:t xml:space="preserve"> </w:t>
      </w:r>
      <w:r w:rsidRPr="008B06FB">
        <w:rPr>
          <w:rFonts w:ascii="Times New Roman" w:hAnsi="Times New Roman" w:cs="Times New Roman"/>
          <w:color w:val="292526"/>
          <w:spacing w:val="-1"/>
          <w:sz w:val="24"/>
          <w:szCs w:val="24"/>
        </w:rPr>
        <w:t>widely varying conditions, the types of cement that</w:t>
      </w: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could be made only by varying the relative</w:t>
      </w:r>
      <w:r w:rsidRPr="008B06FB">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proportions of the oxide compositions, were not</w:t>
      </w: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found to be sufficient. Recourses have been taken to</w:t>
      </w:r>
      <w:r w:rsidRPr="008B06FB">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add one or two more new materials, known as</w:t>
      </w:r>
    </w:p>
    <w:p w:rsidR="00DE1DFA" w:rsidRPr="008B06FB" w:rsidRDefault="00DE1DFA" w:rsidP="00B6516D">
      <w:pPr>
        <w:widowControl w:val="0"/>
        <w:autoSpaceDE w:val="0"/>
        <w:autoSpaceDN w:val="0"/>
        <w:adjustRightInd w:val="0"/>
        <w:spacing w:after="0" w:line="240" w:lineRule="auto"/>
        <w:ind w:left="5613"/>
        <w:rPr>
          <w:rFonts w:ascii="Times New Roman" w:hAnsi="Times New Roman" w:cs="Times New Roman"/>
          <w:sz w:val="24"/>
          <w:szCs w:val="24"/>
        </w:rPr>
      </w:pPr>
      <w:r w:rsidRPr="008B06FB">
        <w:rPr>
          <w:rFonts w:ascii="Times New Roman" w:hAnsi="Times New Roman" w:cs="Times New Roman"/>
          <w:color w:val="292526"/>
          <w:spacing w:val="-1"/>
          <w:sz w:val="24"/>
          <w:szCs w:val="24"/>
        </w:rPr>
        <w:t>additives, to the clinker at the time of grinding, or to</w:t>
      </w:r>
      <w:r w:rsidRPr="008B06FB">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the use of entirely different basic raw materials in the</w:t>
      </w:r>
      <w:r>
        <w:rPr>
          <w:rFonts w:ascii="Times New Roman" w:hAnsi="Times New Roman" w:cs="Times New Roman"/>
          <w:sz w:val="24"/>
          <w:szCs w:val="24"/>
        </w:rPr>
        <w:t xml:space="preserve"> </w:t>
      </w:r>
      <w:r w:rsidRPr="008B06FB">
        <w:rPr>
          <w:rFonts w:ascii="Times New Roman" w:hAnsi="Times New Roman" w:cs="Times New Roman"/>
          <w:color w:val="292526"/>
          <w:spacing w:val="-1"/>
          <w:sz w:val="24"/>
          <w:szCs w:val="24"/>
        </w:rPr>
        <w:t>manufacture of cement.</w:t>
      </w:r>
    </w:p>
    <w:p w:rsidR="00DE1DFA" w:rsidRPr="008B06FB"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8B06FB">
        <w:rPr>
          <w:rFonts w:ascii="Times New Roman" w:hAnsi="Times New Roman" w:cs="Times New Roman"/>
          <w:color w:val="292526"/>
          <w:spacing w:val="-1"/>
          <w:sz w:val="24"/>
          <w:szCs w:val="24"/>
        </w:rPr>
        <w:t>The use of additives, changing chemical composition, and use of different raw materials have</w:t>
      </w:r>
    </w:p>
    <w:p w:rsidR="00DE1DFA" w:rsidRPr="00883F23" w:rsidRDefault="00DE1DFA" w:rsidP="00B6516D">
      <w:pPr>
        <w:widowControl w:val="0"/>
        <w:autoSpaceDE w:val="0"/>
        <w:autoSpaceDN w:val="0"/>
        <w:adjustRightInd w:val="0"/>
        <w:spacing w:after="0" w:line="240" w:lineRule="auto"/>
        <w:ind w:left="2056"/>
        <w:rPr>
          <w:rFonts w:ascii="Times New Roman" w:hAnsi="Times New Roman" w:cs="Times New Roman"/>
          <w:sz w:val="24"/>
          <w:szCs w:val="24"/>
        </w:rPr>
      </w:pPr>
      <w:r w:rsidRPr="008B06FB">
        <w:rPr>
          <w:rFonts w:ascii="Times New Roman" w:hAnsi="Times New Roman" w:cs="Times New Roman"/>
          <w:color w:val="292526"/>
          <w:spacing w:val="-1"/>
          <w:sz w:val="24"/>
          <w:szCs w:val="24"/>
        </w:rPr>
        <w:t>resulted in the availability of many types of cements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cater to the need of the construction industries for specific purposes. In this chapter we shall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deal with the properties and use of various kinds of cement. These cements are classified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cements and non-Portland cements. The distinction is mainly based on the methods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manufacture. The Portland and Non-Portland cements generally used are listed below:</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Indian standard specification number is also given against these elements.</w:t>
      </w: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Types of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Ordinary Portland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Rapid Hardening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Extra Rapid Hardening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Sulphate Resisting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e</w:t>
      </w:r>
      <w:r w:rsidRPr="00F7655F">
        <w:rPr>
          <w:rFonts w:ascii="Times New Roman" w:hAnsi="Times New Roman" w:cs="Times New Roman"/>
          <w:color w:val="292526"/>
          <w:spacing w:val="-1"/>
          <w:sz w:val="24"/>
          <w:szCs w:val="24"/>
        </w:rPr>
        <w:t xml:space="preserve"> ) Portland Slag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f</w:t>
      </w:r>
      <w:r w:rsidRPr="00F7655F">
        <w:rPr>
          <w:rFonts w:ascii="Times New Roman" w:hAnsi="Times New Roman" w:cs="Times New Roman"/>
          <w:color w:val="292526"/>
          <w:spacing w:val="-1"/>
          <w:sz w:val="24"/>
          <w:szCs w:val="24"/>
        </w:rPr>
        <w:t xml:space="preserve"> ) Quick Setting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g</w:t>
      </w:r>
      <w:r w:rsidRPr="00F7655F">
        <w:rPr>
          <w:rFonts w:ascii="Times New Roman" w:hAnsi="Times New Roman" w:cs="Times New Roman"/>
          <w:color w:val="292526"/>
          <w:spacing w:val="-1"/>
          <w:sz w:val="24"/>
          <w:szCs w:val="24"/>
        </w:rPr>
        <w:t xml:space="preserve"> ) Super Sulphated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h</w:t>
      </w:r>
      <w:r w:rsidRPr="00F7655F">
        <w:rPr>
          <w:rFonts w:ascii="Times New Roman" w:hAnsi="Times New Roman" w:cs="Times New Roman"/>
          <w:color w:val="292526"/>
          <w:spacing w:val="-1"/>
          <w:sz w:val="24"/>
          <w:szCs w:val="24"/>
        </w:rPr>
        <w:t xml:space="preserve"> ) Low Heat Cement</w:t>
      </w:r>
    </w:p>
    <w:p w:rsidR="00DE1DFA" w:rsidRPr="00F7655F" w:rsidRDefault="00DE1DFA" w:rsidP="00B6516D">
      <w:pPr>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w:t>
      </w:r>
      <w:r w:rsidRPr="00F7655F">
        <w:rPr>
          <w:rFonts w:ascii="Times New Roman" w:hAnsi="Times New Roman" w:cs="Times New Roman"/>
          <w:i/>
          <w:iCs/>
          <w:color w:val="292526"/>
          <w:spacing w:val="-1"/>
          <w:sz w:val="24"/>
          <w:szCs w:val="24"/>
        </w:rPr>
        <w:t xml:space="preserve"> j</w:t>
      </w:r>
      <w:r w:rsidRPr="00F7655F">
        <w:rPr>
          <w:rFonts w:ascii="Times New Roman" w:hAnsi="Times New Roman" w:cs="Times New Roman"/>
          <w:color w:val="292526"/>
          <w:spacing w:val="-1"/>
          <w:sz w:val="24"/>
          <w:szCs w:val="24"/>
        </w:rPr>
        <w:t xml:space="preserve"> ) Portland Pozzolana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k</w:t>
      </w:r>
      <w:r w:rsidRPr="00F7655F">
        <w:rPr>
          <w:rFonts w:ascii="Times New Roman" w:hAnsi="Times New Roman" w:cs="Times New Roman"/>
          <w:color w:val="292526"/>
          <w:spacing w:val="-1"/>
          <w:sz w:val="24"/>
          <w:szCs w:val="24"/>
        </w:rPr>
        <w:t xml:space="preserve"> ) Air Entraining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l</w:t>
      </w:r>
      <w:r w:rsidRPr="00F7655F">
        <w:rPr>
          <w:rFonts w:ascii="Times New Roman" w:hAnsi="Times New Roman" w:cs="Times New Roman"/>
          <w:color w:val="292526"/>
          <w:spacing w:val="-1"/>
          <w:sz w:val="24"/>
          <w:szCs w:val="24"/>
        </w:rPr>
        <w:t xml:space="preserve"> ) Coloured Cement: White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m</w:t>
      </w:r>
      <w:r w:rsidRPr="00F7655F">
        <w:rPr>
          <w:rFonts w:ascii="Times New Roman" w:hAnsi="Times New Roman" w:cs="Times New Roman"/>
          <w:color w:val="292526"/>
          <w:spacing w:val="-1"/>
          <w:sz w:val="24"/>
          <w:szCs w:val="24"/>
        </w:rPr>
        <w:t xml:space="preserve"> ) Hydrophobic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n</w:t>
      </w:r>
      <w:r w:rsidRPr="00F7655F">
        <w:rPr>
          <w:rFonts w:ascii="Times New Roman" w:hAnsi="Times New Roman" w:cs="Times New Roman"/>
          <w:color w:val="292526"/>
          <w:spacing w:val="-1"/>
          <w:sz w:val="24"/>
          <w:szCs w:val="24"/>
        </w:rPr>
        <w:t xml:space="preserve"> ) Masonry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o</w:t>
      </w:r>
      <w:r w:rsidRPr="00F7655F">
        <w:rPr>
          <w:rFonts w:ascii="Times New Roman" w:hAnsi="Times New Roman" w:cs="Times New Roman"/>
          <w:color w:val="292526"/>
          <w:spacing w:val="-1"/>
          <w:sz w:val="24"/>
          <w:szCs w:val="24"/>
        </w:rPr>
        <w:t xml:space="preserve"> ) Expansive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p</w:t>
      </w:r>
      <w:r w:rsidRPr="00F7655F">
        <w:rPr>
          <w:rFonts w:ascii="Times New Roman" w:hAnsi="Times New Roman" w:cs="Times New Roman"/>
          <w:color w:val="292526"/>
          <w:spacing w:val="-1"/>
          <w:sz w:val="24"/>
          <w:szCs w:val="24"/>
        </w:rPr>
        <w:t xml:space="preserve"> ) Oil Well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q</w:t>
      </w:r>
      <w:r w:rsidRPr="00F7655F">
        <w:rPr>
          <w:rFonts w:ascii="Times New Roman" w:hAnsi="Times New Roman" w:cs="Times New Roman"/>
          <w:color w:val="292526"/>
          <w:spacing w:val="-1"/>
          <w:sz w:val="24"/>
          <w:szCs w:val="24"/>
        </w:rPr>
        <w:t xml:space="preserve"> ) Rediset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r</w:t>
      </w:r>
      <w:r w:rsidRPr="00F7655F">
        <w:rPr>
          <w:rFonts w:ascii="Times New Roman" w:hAnsi="Times New Roman" w:cs="Times New Roman"/>
          <w:color w:val="292526"/>
          <w:spacing w:val="-1"/>
          <w:sz w:val="24"/>
          <w:szCs w:val="24"/>
        </w:rPr>
        <w:t xml:space="preserve"> ) Concrete Sleeper grade Cement</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s</w:t>
      </w:r>
      <w:r w:rsidRPr="00F7655F">
        <w:rPr>
          <w:rFonts w:ascii="Times New Roman" w:hAnsi="Times New Roman" w:cs="Times New Roman"/>
          <w:color w:val="292526"/>
          <w:spacing w:val="-1"/>
          <w:sz w:val="24"/>
          <w:szCs w:val="24"/>
        </w:rPr>
        <w:t xml:space="preserve"> ) High Alumina Cement</w:t>
      </w:r>
    </w:p>
    <w:p w:rsidR="00DE1DFA"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p>
    <w:p w:rsidR="00DE1DFA" w:rsidRPr="00883F23" w:rsidRDefault="00DE1DFA" w:rsidP="00B6516D">
      <w:pPr>
        <w:widowControl w:val="0"/>
        <w:autoSpaceDE w:val="0"/>
        <w:autoSpaceDN w:val="0"/>
        <w:adjustRightInd w:val="0"/>
        <w:spacing w:after="0" w:line="240" w:lineRule="auto"/>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Ordinary Portland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Ordinary Portland cement (OPC) is by far the most important type of cement. All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discussions that we have done in the previous chapter and most of the discussions that are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going to be done in the coming chapters relate to OPC. Prior to 1987, there was only one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grade of OPC which was governed by IS 269-1976. After 1987 higher grade cements were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introduced in India. The OPC was classified into three grades, namely 33 grade, 43 grade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53 grade depending upon the strength of the cement at 28 days when tested as per IS 4031-</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1988. If the 28 days strength is not less than 33N/mm     , it is called 33 grade cement, if the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is not less than 43N/mm  , it is called 43 grade cement, and if the strength is not less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then 53 N/mm  , it is called 53 grade cement. But the actual strength obtained by these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cements at the factory are much higher than the BIS specifications.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physical and chemical properties of 33, 43 and 53 grade OPC are shown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Table 2.5 and 2.6.</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It has been possible to upgrade the qualities of cement by using high quality limestone,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modern equipments, closer on line control of constituents, maintaining better particle size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distribution, finer grinding and better packing. Generally use of high grade cements offer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many advantages for making stronger concrete. Although they are little costlier than low</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grade cement, they offer 10-20% savings in cement consumption and also they offer many</w:t>
      </w:r>
    </w:p>
    <w:p w:rsidR="00DE1DFA" w:rsidRPr="00883F23"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other hidden benefits. One of the most important benefits is the faster rate of development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strength. In the modern construction activities, higher grade cements have become so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popular that 33 grade cement is almost out of the market. Table 2.9 shows the grades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manufactured in various countries of the world.</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manufacture of OPC is decreasing all over the world in view of the popularity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blended cement on account of lower energy consumption, environmental pollution,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economic and other technical reasons. In advanced western countries the use of OPC has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come down to about 40 per cent of the total cement production. In India for the year 1998-</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99 out of the total cement production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79 million tons, the production of OPC in 57.00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million tons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70%. The production of PPC is 16 million tone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19% and slag cement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8 million tons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10%. In the years to come the use of OPC may still come down, but </w:t>
      </w:r>
      <w:r w:rsidRPr="00F7655F">
        <w:rPr>
          <w:rFonts w:ascii="Times New Roman" w:hAnsi="Times New Roman" w:cs="Times New Roman"/>
          <w:color w:val="292526"/>
          <w:spacing w:val="-1"/>
          <w:sz w:val="24"/>
          <w:szCs w:val="24"/>
        </w:rPr>
        <w:lastRenderedPageBreak/>
        <w:t>all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same the OPC will remain as an important type for general construction.</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0"/>
          <w:szCs w:val="20"/>
        </w:rPr>
      </w:pPr>
      <w:r w:rsidRPr="00F7655F">
        <w:rPr>
          <w:rFonts w:ascii="Times New Roman" w:hAnsi="Times New Roman" w:cs="Times New Roman"/>
          <w:color w:val="292526"/>
          <w:spacing w:val="-1"/>
          <w:sz w:val="24"/>
          <w:szCs w:val="24"/>
        </w:rPr>
        <w:t>The detail testing methods of OPC is separately discribed at the end of this chapter</w:t>
      </w:r>
      <w:r>
        <w:rPr>
          <w:rFonts w:ascii="Times New Roman" w:hAnsi="Times New Roman" w:cs="Times New Roman"/>
          <w:color w:val="292526"/>
          <w:spacing w:val="-1"/>
          <w:sz w:val="20"/>
          <w:szCs w:val="20"/>
        </w:rPr>
        <w:t>.</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Rapid Hardening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This cement is similar to ordinary Portland cement. As the name indicates it develops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rapidly and as such it may be more appropriate to call it as high early strength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It is pointed out that rapid hardening cement which develops higher rate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development of strength should not be confused with quick-setting cement which only sets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quickly. Rapid hardening cement develops at the age of three days, the same strength as that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expected of ordinary Portland cement at seven days.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rapid rate of development of strength is attributed to the higher fineness of grinding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(specific surface not less than 3250 sq. cm per gram) and higher C        S and lower C  S content.</w:t>
      </w:r>
    </w:p>
    <w:p w:rsidR="00DE1DFA" w:rsidRPr="00F7655F" w:rsidRDefault="00DE1DFA" w:rsidP="00B6516D">
      <w:pPr>
        <w:widowControl w:val="0"/>
        <w:autoSpaceDE w:val="0"/>
        <w:autoSpaceDN w:val="0"/>
        <w:adjustRightInd w:val="0"/>
        <w:spacing w:after="0" w:line="240" w:lineRule="auto"/>
        <w:ind w:left="7978"/>
        <w:rPr>
          <w:rFonts w:ascii="Times New Roman" w:hAnsi="Times New Roman" w:cs="Times New Roman"/>
          <w:sz w:val="24"/>
          <w:szCs w:val="24"/>
        </w:rPr>
      </w:pPr>
      <w:r w:rsidRPr="00F7655F">
        <w:rPr>
          <w:rFonts w:ascii="Times New Roman" w:hAnsi="Times New Roman" w:cs="Times New Roman"/>
          <w:color w:val="292526"/>
          <w:spacing w:val="-1"/>
          <w:sz w:val="24"/>
          <w:szCs w:val="24"/>
        </w:rPr>
        <w:t>3                 2</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 higher fineness of cement particles expose greater surface area for action of water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also higher proportion of C S results in quicker hydration. Consequently, capid hardening</w:t>
      </w:r>
    </w:p>
    <w:p w:rsidR="00DE1DFA" w:rsidRPr="00F7655F" w:rsidRDefault="00DE1DFA" w:rsidP="00B6516D">
      <w:pPr>
        <w:widowControl w:val="0"/>
        <w:autoSpaceDE w:val="0"/>
        <w:autoSpaceDN w:val="0"/>
        <w:adjustRightInd w:val="0"/>
        <w:spacing w:after="0" w:line="240" w:lineRule="auto"/>
        <w:ind w:left="4565"/>
        <w:rPr>
          <w:rFonts w:ascii="Times New Roman" w:hAnsi="Times New Roman" w:cs="Times New Roman"/>
          <w:sz w:val="24"/>
          <w:szCs w:val="24"/>
        </w:rPr>
      </w:pPr>
      <w:r w:rsidRPr="00F7655F">
        <w:rPr>
          <w:rFonts w:ascii="Times New Roman" w:hAnsi="Times New Roman" w:cs="Times New Roman"/>
          <w:color w:val="292526"/>
          <w:spacing w:val="-1"/>
          <w:sz w:val="24"/>
          <w:szCs w:val="24"/>
        </w:rPr>
        <w:t>3</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gives out much greater heat of hydration during the early period. Therefore, rapid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hardening cement should not be used in mass concrete construction.</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use of rapid heading cement is recommended in the following situations: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In pre-fabricated concrete construction.</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Where formwork is required to be removed early for re-use elsewhere,</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Road repair works,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In cold weather concrete where the rapid rate of development of strength reduces</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the vulnerability of concrete to the frost damage.</w:t>
      </w:r>
    </w:p>
    <w:p w:rsidR="00DE1DFA" w:rsidRPr="00F7655F" w:rsidRDefault="00DE1DFA" w:rsidP="00B6516D">
      <w:pPr>
        <w:widowControl w:val="0"/>
        <w:autoSpaceDE w:val="0"/>
        <w:autoSpaceDN w:val="0"/>
        <w:adjustRightInd w:val="0"/>
        <w:spacing w:after="0" w:line="240" w:lineRule="auto"/>
        <w:ind w:left="2508"/>
        <w:rPr>
          <w:rFonts w:ascii="Times New Roman" w:hAnsi="Times New Roman" w:cs="Times New Roman"/>
          <w:sz w:val="24"/>
          <w:szCs w:val="24"/>
        </w:rPr>
      </w:pPr>
      <w:r w:rsidRPr="00F7655F">
        <w:rPr>
          <w:rFonts w:ascii="Times New Roman" w:hAnsi="Times New Roman" w:cs="Times New Roman"/>
          <w:color w:val="292526"/>
          <w:spacing w:val="-1"/>
          <w:sz w:val="24"/>
          <w:szCs w:val="24"/>
        </w:rPr>
        <w:t>The physical and chemical requirements of rapid hardening cement are shown in Tables</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2.5 and 2.6 respectively.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Extra Rapid Hardening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Extra rapid hardening cement is obtained by intergrinding calcium chloride with rapid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hardening Portland cement. The normal addition of calcium chloride should not exceed 2 per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cent by weight of the rapid hardening cement. It is necessary that the concrete made by using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extra rapid hardening cement should be transported, placed and compacted and finished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within about 20 minutes. It is also necessary that this cement should not be stored for more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than a month.</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Extra rapid hardening cement accelerates the setting and hardening process. A large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quantity of heat is evolved in a very short time after placing. The acceleration of setting,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hardening and evolution of this large quantity of heat in the early period of hydration makes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cement very suitable for concreting in cold weather, The strength of extra rapid hardening</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.cement is about 25 per cent higher than that of rapid hardening cement at one or two days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10–20 per cent higher at 7 days. The gain of strength will disappear with age and at 90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days the strength of extra rapid hardening cement or the ordinary portland cement may be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nearly the same.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There is some evidence that there is small amount of initial corrosion of reinforcement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when extra rapid hardening cement is used, but in general, this effect does not appear to be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progressive and as such there is no harm in using extra rapid hardening cement in reinforced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work. However, its use in prestress concrete construction is prohibited.</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In Russia, the attempt has been made to obtain the extra rapid hardening property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grinding the cement to a very fine degree to the extent of having a specific surface between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5000 to 6000 sq. cm/gm. The size of most of the particles are generally les</w:t>
      </w:r>
      <w:r>
        <w:rPr>
          <w:rFonts w:ascii="Times New Roman" w:hAnsi="Times New Roman" w:cs="Times New Roman"/>
          <w:color w:val="292526"/>
          <w:spacing w:val="-1"/>
          <w:sz w:val="24"/>
          <w:szCs w:val="24"/>
        </w:rPr>
        <w:t>s than 3 microns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It is found that this very finely ground cement is difficult to store as it is liable to air-set. It is not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 common cement and hence it is not covered by Indian standard.</w:t>
      </w: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Sulphate Resisting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Ordinary Portland cement is susceptible to the attack of sulphates, in particular to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action of magnesium sulphate. Sulphates react both with the free calcium hydroxide in set-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to form calcium sulphate and with hydrate of calcium aluminate to form calcium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sulphoaluminate, the volume of which is approximately 227% of the volume of the original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aluminates. Their expansion within the frame work of hadened cement paste results in cracks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subsequent disruption. Solid sulphate do not attack the cement compound. Sulphates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solution permeate into hardened concrete and attack calcium hydroxide, hydrated calcium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aluminate and even hydrated silicates.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above is known as sulphate attack. Sulphate attack is greatly accelerated if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accompanied by alternate wetting and drying which normally takes place in marine structures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the zone of tidal variations.</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To remedy the sulphate attack, the use of cement with low C3A content is found to be</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effective. Such cement with low C3A and comparatively low C4AF content is known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Sulphate Resisting Cement. In other words, this cement has a high silicate content. The</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specification generally limits the C3A content to 5 per cent.</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Tetracalcium Alumino Ferrite (C3AF) varies in Normal Portland Cement between to 6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12%. Since it is often not feasible to reduce the AlO2 3 content of the raw material, FeO2 3 may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 added to the mix so that the C4AF content increases at the expense of C 3A. IS code limits</w:t>
      </w:r>
    </w:p>
    <w:p w:rsidR="00DE1DFA" w:rsidRPr="00F7655F" w:rsidRDefault="00DE1DFA" w:rsidP="00B6516D">
      <w:pPr>
        <w:widowControl w:val="0"/>
        <w:autoSpaceDE w:val="0"/>
        <w:autoSpaceDN w:val="0"/>
        <w:adjustRightInd w:val="0"/>
        <w:spacing w:after="0" w:line="240" w:lineRule="auto"/>
        <w:ind w:left="3988"/>
        <w:rPr>
          <w:rFonts w:ascii="Times New Roman" w:hAnsi="Times New Roman" w:cs="Times New Roman"/>
          <w:sz w:val="24"/>
          <w:szCs w:val="24"/>
        </w:rPr>
      </w:pPr>
      <w:r w:rsidRPr="00F7655F">
        <w:rPr>
          <w:rFonts w:ascii="Times New Roman" w:hAnsi="Times New Roman" w:cs="Times New Roman"/>
          <w:color w:val="292526"/>
          <w:spacing w:val="-1"/>
          <w:sz w:val="24"/>
          <w:szCs w:val="24"/>
        </w:rPr>
        <w:t>the total content of C4AF and C3A, as follows.</w:t>
      </w:r>
    </w:p>
    <w:p w:rsidR="00DE1DFA" w:rsidRPr="00F7655F" w:rsidRDefault="00DE1DFA" w:rsidP="00B6516D">
      <w:pPr>
        <w:widowControl w:val="0"/>
        <w:autoSpaceDE w:val="0"/>
        <w:autoSpaceDN w:val="0"/>
        <w:adjustRightInd w:val="0"/>
        <w:spacing w:after="0" w:line="240" w:lineRule="auto"/>
        <w:ind w:left="3988"/>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3988"/>
        <w:rPr>
          <w:rFonts w:ascii="Times New Roman" w:hAnsi="Times New Roman" w:cs="Times New Roman"/>
          <w:sz w:val="24"/>
          <w:szCs w:val="24"/>
        </w:rPr>
      </w:pPr>
      <w:r w:rsidRPr="00F7655F">
        <w:rPr>
          <w:rFonts w:ascii="Times New Roman" w:hAnsi="Times New Roman" w:cs="Times New Roman"/>
          <w:color w:val="292526"/>
          <w:spacing w:val="-1"/>
          <w:sz w:val="24"/>
          <w:szCs w:val="24"/>
        </w:rPr>
        <w:t>2C 3A 4+ C3AF  should not exceed 25%.</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In many of its physical properties, sulphate resisting cement is similar to ordinary Portland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The use of sulphate resisting cement is recommended under the following conditions: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Concrete to be used in marine condition;</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Concrete to be used in foundation and basement, where soil is infested with</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sulphates;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Concrete used for fabrication of pipes which are likely to be buried in marshy region</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or sulphate bearing soils;</w:t>
      </w: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Concrete to be used in the construction of sewage treatment works.</w:t>
      </w: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Portland Slag Cement (PSC)</w:t>
      </w:r>
    </w:p>
    <w:p w:rsidR="00DE1DFA" w:rsidRPr="00883F23"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slag cement is obtained by mixing Portland cement clinker, gypsum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granulated blast furnace slag in suitable proportions and grinding the mixture to get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thorough and intimate mixture between the constituents. It may also be manufactured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separately grinding Portland cement clinker, gypsum and ground granulated blast furnace slag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later mixing them intimately. The resultant product is a cement which has physical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properties similar to those of ordinary Portland cement. In addition, it has low heat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hydration and is relatively better resistant to chlorides, soils and water containing excessive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amount of sulphates or alkali metals, alumina and iron, as well as, to acidic waters,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therefore, this can be used for marine works</w:t>
      </w:r>
    </w:p>
    <w:p w:rsidR="00DE1DFA" w:rsidRDefault="00DE1DFA" w:rsidP="00B6516D">
      <w:pPr>
        <w:framePr w:hSpace="142" w:wrap="auto" w:vAnchor="page" w:hAnchor="page" w:x="7749" w:y="666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276475" cy="2447925"/>
            <wp:effectExtent l="1905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276475" cy="2447925"/>
                    </a:xfrm>
                    <a:prstGeom prst="rect">
                      <a:avLst/>
                    </a:prstGeom>
                    <a:noFill/>
                    <a:ln w="9525">
                      <a:noFill/>
                      <a:miter lim="800000"/>
                      <a:headEnd/>
                      <a:tailEnd/>
                    </a:ln>
                  </pic:spPr>
                </pic:pic>
              </a:graphicData>
            </a:graphic>
          </wp:inline>
        </w:drawing>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with advantage.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manufacture of blast furnace slag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has been developed primarily to utilize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blast furnace slag, a waste product from blast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furnaces. The development of this type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has considerably increased the total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output of cement production in India and has,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addition, provided a scope for profitable use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for an otherwise waste product. During 98-99</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India produced 10% slag cement out of 79</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million tons.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quantity of granulated slag mixed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with portland clinker will range from 25-65 per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cent. In different countries this cement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known in different names. The quantity of slag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mixed also will vary from country to country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is mainly due to the cement clinker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fraction and later strength is that due to the slag fraction. Separate grinding is used as an easy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means of verying the slag clinker proportion in the finished cement to meet the market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demand. Recently, under Bombay Sewage disposal project at Bandra, they have used 70%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ground granulated blast furnace slag (GGBS) and 30% cement for making grout to fill up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trench around precast sewer 3.5 m dia embedded 40 m below MSL.</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blast furnace cement is similar to ordinary Portland cement with respect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fineness, setting time, soundness and strength. It is generally recognised that the rate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hardening of Portland blast furnace slag cement in mortar or concrete is somewhat slower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than that of ordinary Portland cement during the first 28 days, but thereafter increases, so that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at 12 months the strength becomes close to or even exceeds those of Portland cement. </w:t>
      </w:r>
      <w:r w:rsidRPr="00F7655F">
        <w:rPr>
          <w:rFonts w:ascii="Times New Roman" w:hAnsi="Times New Roman" w:cs="Times New Roman"/>
          <w:color w:val="292526"/>
          <w:spacing w:val="-1"/>
          <w:sz w:val="24"/>
          <w:szCs w:val="24"/>
        </w:rPr>
        <w:lastRenderedPageBreak/>
        <w:t>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heat of hydration of Portland blast furnace cement is lower than that of ordinary Portland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So this cement can be used in mass concrete structures with advantage. However,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cold weather the low heat of hydration of Portland blast furnace cement coupled with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moderately low rate of strength development, can lead to frost damage.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rPr>
      </w:pPr>
      <w:r w:rsidRPr="00F7655F">
        <w:rPr>
          <w:rFonts w:ascii="Times New Roman" w:hAnsi="Times New Roman" w:cs="Times New Roman"/>
          <w:color w:val="292526"/>
          <w:spacing w:val="-1"/>
        </w:rPr>
        <w:t>Extensive research shows that the presence of GGBS leads to the enhancement of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rPr>
      </w:pPr>
      <w:r w:rsidRPr="00F7655F">
        <w:rPr>
          <w:rFonts w:ascii="Times New Roman" w:hAnsi="Times New Roman" w:cs="Times New Roman"/>
          <w:color w:val="292526"/>
          <w:spacing w:val="-1"/>
        </w:rPr>
        <w:t>intrinsic properties of the concrete both in fresh and hardened states. The major advantages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rPr>
      </w:pPr>
      <w:r w:rsidRPr="00F7655F">
        <w:rPr>
          <w:rFonts w:ascii="Times New Roman" w:hAnsi="Times New Roman" w:cs="Times New Roman"/>
          <w:color w:val="292526"/>
          <w:spacing w:val="-1"/>
        </w:rPr>
        <w:t>currently recognised are:</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rPr>
      </w:pPr>
      <w:r w:rsidRPr="00F7655F">
        <w:rPr>
          <w:rFonts w:ascii="Times New Roman" w:hAnsi="Times New Roman" w:cs="Times New Roman"/>
          <w:color w:val="292526"/>
          <w:spacing w:val="-1"/>
        </w:rPr>
        <w:t>(</w:t>
      </w:r>
      <w:r w:rsidRPr="00F7655F">
        <w:rPr>
          <w:rFonts w:ascii="Times New Roman" w:hAnsi="Times New Roman" w:cs="Times New Roman"/>
          <w:i/>
          <w:iCs/>
          <w:color w:val="292526"/>
          <w:spacing w:val="-1"/>
        </w:rPr>
        <w:t xml:space="preserve"> a</w:t>
      </w:r>
      <w:r w:rsidRPr="00F7655F">
        <w:rPr>
          <w:rFonts w:ascii="Times New Roman" w:hAnsi="Times New Roman" w:cs="Times New Roman"/>
          <w:color w:val="292526"/>
          <w:spacing w:val="-1"/>
        </w:rPr>
        <w:t xml:space="preserve"> ) Reduced heat of hydration;</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rPr>
      </w:pPr>
      <w:r w:rsidRPr="00F7655F">
        <w:rPr>
          <w:rFonts w:ascii="Times New Roman" w:hAnsi="Times New Roman" w:cs="Times New Roman"/>
          <w:color w:val="292526"/>
          <w:spacing w:val="-1"/>
        </w:rPr>
        <w:t>(</w:t>
      </w:r>
      <w:r w:rsidRPr="00F7655F">
        <w:rPr>
          <w:rFonts w:ascii="Times New Roman" w:hAnsi="Times New Roman" w:cs="Times New Roman"/>
          <w:i/>
          <w:iCs/>
          <w:color w:val="292526"/>
          <w:spacing w:val="-1"/>
        </w:rPr>
        <w:t xml:space="preserve"> b</w:t>
      </w:r>
      <w:r w:rsidRPr="00F7655F">
        <w:rPr>
          <w:rFonts w:ascii="Times New Roman" w:hAnsi="Times New Roman" w:cs="Times New Roman"/>
          <w:color w:val="292526"/>
          <w:spacing w:val="-1"/>
        </w:rPr>
        <w:t xml:space="preserve">  ) Refinement of pore structure;</w:t>
      </w:r>
    </w:p>
    <w:p w:rsidR="00DE1DFA" w:rsidRPr="00883F23" w:rsidRDefault="00DE1DFA" w:rsidP="00B6516D">
      <w:pPr>
        <w:widowControl w:val="0"/>
        <w:autoSpaceDE w:val="0"/>
        <w:autoSpaceDN w:val="0"/>
        <w:adjustRightInd w:val="0"/>
        <w:spacing w:after="0" w:line="240" w:lineRule="auto"/>
        <w:ind w:left="2446"/>
        <w:rPr>
          <w:rFonts w:ascii="Times New Roman" w:hAnsi="Times New Roman" w:cs="Times New Roman"/>
        </w:rPr>
      </w:pPr>
      <w:r w:rsidRPr="00F7655F">
        <w:rPr>
          <w:rFonts w:ascii="Times New Roman" w:hAnsi="Times New Roman" w:cs="Times New Roman"/>
          <w:color w:val="292526"/>
          <w:spacing w:val="-1"/>
        </w:rPr>
        <w:t>(</w:t>
      </w:r>
      <w:r w:rsidRPr="00F7655F">
        <w:rPr>
          <w:rFonts w:ascii="Times New Roman" w:hAnsi="Times New Roman" w:cs="Times New Roman"/>
          <w:i/>
          <w:iCs/>
          <w:color w:val="292526"/>
          <w:spacing w:val="-1"/>
        </w:rPr>
        <w:t xml:space="preserve"> c</w:t>
      </w:r>
      <w:r w:rsidRPr="00F7655F">
        <w:rPr>
          <w:rFonts w:ascii="Times New Roman" w:hAnsi="Times New Roman" w:cs="Times New Roman"/>
          <w:color w:val="292526"/>
          <w:spacing w:val="-1"/>
        </w:rPr>
        <w:t xml:space="preserve"> ) Reduced permeability;</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Increased resistance to chemical attack.</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It is seen that in India when the Portland blast furnace slag cement was first introduced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it met with considerable suspicion and resistance by the users. This is just because some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manufacturers did not use the right quality of slag. It has been pointed out that only glassy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granulated slag could be used for the manufacture of slag cement. Air-cooled crystallined slag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cannot be used for providing cementitious property. The slag which is used in the manufacture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various slag cement is chilled very rapidly either by pouring it into a large body of water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or by subjecting the slag stream to jets of water, or of air and water. The purpose is to cool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slag quickly so that crystallisation is prevented and it solidifies as glass. The product is called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granulated slag. Only in this form the slag should be used for slag cement. It the slag prepared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any other form is used, the required quality of the cement will not be obtained.</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slag cement exhibits very low diffusivity to chloride ions and such slag cement</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gives better resistance to corrosion of steel reinforcement.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83F23"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83F23">
        <w:rPr>
          <w:rFonts w:ascii="Times New Roman" w:hAnsi="Times New Roman" w:cs="Times New Roman"/>
          <w:b/>
          <w:bCs/>
          <w:color w:val="000000"/>
          <w:spacing w:val="-1"/>
          <w:sz w:val="28"/>
          <w:szCs w:val="28"/>
        </w:rPr>
        <w:t>Quick Setting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This cement as the name indicates sets very early. The early setting property is brought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out by reducing the gypsum content at the time of clinker grinding. This cement is required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be mixed, placed and compacted very early. It is used mostly in under water construction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where pumping is involved. Use of quick setting cement in such conditions reduces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pumping time and makes it economical. Quick setting cement may also find its use in some</w:t>
      </w:r>
    </w:p>
    <w:p w:rsidR="00DE1DFA" w:rsidRPr="000379B5"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typical grouting operations.</w:t>
      </w:r>
    </w:p>
    <w:p w:rsidR="00DE1DFA" w:rsidRPr="00F7655F" w:rsidRDefault="00DE1DFA" w:rsidP="00B6516D">
      <w:pPr>
        <w:widowControl w:val="0"/>
        <w:autoSpaceDE w:val="0"/>
        <w:autoSpaceDN w:val="0"/>
        <w:adjustRightInd w:val="0"/>
        <w:spacing w:after="0" w:line="240" w:lineRule="auto"/>
        <w:ind w:left="2343"/>
        <w:rPr>
          <w:rFonts w:ascii="Times New Roman" w:hAnsi="Times New Roman" w:cs="Times New Roman"/>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Super Sulphated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Super sulphated cement is manufactured by grinding together a mixture of 80-85 per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cent granulated slag, 10-15 per cent hard burnt gypsum, and about 5 per cent Portland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clinker. The product is ground finer than that of Portland cement. Specific surface must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not be less than 4000 cm   per gm. The super-sulphated cement is extensively used in Belgium,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where it is known as “ciment metallurgique sursulfate.” In France, it is known as “ciment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sursulfate”.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This cement is rather more sensitive to deterioration during storage than Portland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Super-sulphated cement has a low heat of hydration of about 40-45 calories/gm at 7 days </w:t>
      </w:r>
      <w:r w:rsidRPr="00F7655F">
        <w:rPr>
          <w:rFonts w:ascii="Times New Roman" w:hAnsi="Times New Roman" w:cs="Times New Roman"/>
          <w:color w:val="292526"/>
          <w:spacing w:val="-1"/>
          <w:sz w:val="24"/>
          <w:szCs w:val="24"/>
        </w:rPr>
        <w:lastRenderedPageBreak/>
        <w:t>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45-50 at 28 days. This cement has high sulphate resistance. Because of this property this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is particularly recommended for use in foundation, where chemically aggressive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conditions exist. As super-sulphated cement has more resistance than Portland blast furnace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slag cement to attack by sea water, it is also used in the marine works. Other areas where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super-sulphated cement is recommended include the fabrication of reinforced concrete pipes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which are likely to be buried in sulphate bearing soils. The substitution of granulated slag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responsible for better resistance to sulphate attack.</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Super-sulphated cement, like high alumina cement, combines with more water 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hydration than Portland cements. Wet curing for not less than 3 days after casting is essential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as the premature drying out results in an undesirable or</w:t>
      </w:r>
    </w:p>
    <w:p w:rsidR="00DE1DFA" w:rsidRPr="00F7655F" w:rsidRDefault="00DE1DFA" w:rsidP="00B6516D">
      <w:pPr>
        <w:framePr w:hSpace="142" w:wrap="auto" w:vAnchor="page" w:hAnchor="page" w:x="7899" w:y="594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powdery surface layer. When we use super sulphated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the water/cement ratio should not be less than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0.5. A mix leaner than about 1:6 is also not</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recommended.</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Low Heat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65408" behindDoc="1" locked="0" layoutInCell="1" allowOverlap="1">
            <wp:simplePos x="0" y="0"/>
            <wp:positionH relativeFrom="column">
              <wp:posOffset>5105400</wp:posOffset>
            </wp:positionH>
            <wp:positionV relativeFrom="paragraph">
              <wp:posOffset>7620</wp:posOffset>
            </wp:positionV>
            <wp:extent cx="1857375" cy="2333625"/>
            <wp:effectExtent l="19050" t="0" r="9525" b="0"/>
            <wp:wrapTight wrapText="bothSides">
              <wp:wrapPolygon edited="0">
                <wp:start x="-222" y="0"/>
                <wp:lineTo x="-222" y="21512"/>
                <wp:lineTo x="21711" y="21512"/>
                <wp:lineTo x="21711" y="0"/>
                <wp:lineTo x="-222" y="0"/>
              </wp:wrapPolygon>
            </wp:wrapTight>
            <wp:docPr id="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857375" cy="2333625"/>
                    </a:xfrm>
                    <a:prstGeom prst="rect">
                      <a:avLst/>
                    </a:prstGeom>
                    <a:noFill/>
                  </pic:spPr>
                </pic:pic>
              </a:graphicData>
            </a:graphic>
          </wp:anchor>
        </w:drawing>
      </w:r>
      <w:r w:rsidRPr="00F7655F">
        <w:rPr>
          <w:rFonts w:ascii="Times New Roman" w:hAnsi="Times New Roman" w:cs="Times New Roman"/>
          <w:color w:val="292526"/>
          <w:spacing w:val="-1"/>
          <w:sz w:val="24"/>
          <w:szCs w:val="24"/>
        </w:rPr>
        <w:t>It is well known that hydration of cement is an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exothermic action which produces large quantity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heat during hydration. This aspect has been discussed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detail in Chapter 1. Formation of cracks in large body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concrete due to heat of hydration has focussed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attention of the concrete technologists to produce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kind of cement which produces less heat or the same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amount of heat, at a low rate during the hydration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process. Cement having this property was developed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U.S.A. during 1930 for use in mass concrete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construction, such as dams, where temperature rise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heat of hydration can become excessively large.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low-heat evolution is achieved by reducing the contents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C3S and C3A which are the compounds evolving the</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maximum heat of hydration and increasing C S2. A reduction of temperature will retard the</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chemical action of hardening and so further restrict the rate of evolution of heat. The rate of</w:t>
      </w:r>
    </w:p>
    <w:p w:rsidR="00DE1DFA" w:rsidRPr="00F7655F" w:rsidRDefault="00DE1DFA" w:rsidP="00B6516D">
      <w:pPr>
        <w:widowControl w:val="0"/>
        <w:autoSpaceDE w:val="0"/>
        <w:autoSpaceDN w:val="0"/>
        <w:adjustRightInd w:val="0"/>
        <w:spacing w:after="0" w:line="240" w:lineRule="auto"/>
        <w:ind w:left="1356" w:firstLine="84"/>
        <w:rPr>
          <w:rFonts w:ascii="Times New Roman" w:hAnsi="Times New Roman" w:cs="Times New Roman"/>
          <w:sz w:val="24"/>
          <w:szCs w:val="24"/>
        </w:rPr>
      </w:pPr>
      <w:r w:rsidRPr="00F7655F">
        <w:rPr>
          <w:rFonts w:ascii="Times New Roman" w:hAnsi="Times New Roman" w:cs="Times New Roman"/>
          <w:color w:val="292526"/>
          <w:spacing w:val="-1"/>
          <w:sz w:val="24"/>
          <w:szCs w:val="24"/>
        </w:rPr>
        <w:t>evolution of heat will, therefore, be less and evolution of heat will extend over a longer period.</w:t>
      </w:r>
    </w:p>
    <w:p w:rsidR="00DE1DFA" w:rsidRPr="00F7655F"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F7655F">
        <w:rPr>
          <w:rFonts w:ascii="Times New Roman" w:hAnsi="Times New Roman" w:cs="Times New Roman"/>
          <w:color w:val="292526"/>
          <w:spacing w:val="-1"/>
          <w:sz w:val="24"/>
          <w:szCs w:val="24"/>
        </w:rPr>
        <w:t>Therefore, the feature of low-heat cement is a slow rate of gain of strength. But the ultimate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of low-heat cement is the same as that of ordinary Portland cement. As per the Indian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Standard Specification the heat of hydration of low-heat Portland cement shall be as follows:</w:t>
      </w:r>
    </w:p>
    <w:p w:rsidR="00DE1DFA" w:rsidRPr="00F7655F" w:rsidRDefault="00DE1DFA" w:rsidP="00B6516D">
      <w:pPr>
        <w:widowControl w:val="0"/>
        <w:autoSpaceDE w:val="0"/>
        <w:autoSpaceDN w:val="0"/>
        <w:adjustRightInd w:val="0"/>
        <w:spacing w:after="0" w:line="240" w:lineRule="auto"/>
        <w:ind w:left="3557"/>
        <w:rPr>
          <w:rFonts w:ascii="Times New Roman" w:hAnsi="Times New Roman" w:cs="Times New Roman"/>
          <w:sz w:val="24"/>
          <w:szCs w:val="24"/>
        </w:rPr>
      </w:pPr>
      <w:r w:rsidRPr="00F7655F">
        <w:rPr>
          <w:rFonts w:ascii="Times New Roman" w:hAnsi="Times New Roman" w:cs="Times New Roman"/>
          <w:color w:val="292526"/>
          <w:spacing w:val="-1"/>
          <w:sz w:val="24"/>
          <w:szCs w:val="24"/>
        </w:rPr>
        <w:t>7 days — not more than 65 calories per gm.</w:t>
      </w:r>
    </w:p>
    <w:p w:rsidR="00DE1DFA" w:rsidRDefault="00DE1DFA" w:rsidP="00B6516D">
      <w:pPr>
        <w:widowControl w:val="0"/>
        <w:autoSpaceDE w:val="0"/>
        <w:autoSpaceDN w:val="0"/>
        <w:adjustRightInd w:val="0"/>
        <w:spacing w:after="0" w:line="240" w:lineRule="auto"/>
        <w:ind w:left="3557"/>
        <w:rPr>
          <w:rFonts w:ascii="Times New Roman" w:hAnsi="Times New Roman" w:cs="Times New Roman"/>
          <w:sz w:val="24"/>
          <w:szCs w:val="24"/>
        </w:rPr>
      </w:pPr>
      <w:r w:rsidRPr="00F7655F">
        <w:rPr>
          <w:rFonts w:ascii="Times New Roman" w:hAnsi="Times New Roman" w:cs="Times New Roman"/>
          <w:color w:val="292526"/>
          <w:spacing w:val="-1"/>
          <w:sz w:val="24"/>
          <w:szCs w:val="24"/>
        </w:rPr>
        <w:t>28 days — not more than 75 calories per gm.</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specific surface of low heat cement as found out by air-permeability method is not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less than 3200 sq. cm/gm. The 7 days strength of low heat cement is not less than 16 MPa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contrast to 22 MPa in the case of ordinary Portland cement. Other properties, such as</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setting time and soundness are same as that of ordinary Portland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Portland Pozzolana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history of pozzolanic material goes back to Roman’ s time. The descriptions and details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of pozzolanic material will be dealt separately under the chapter ‘Admixtures’. However </w:t>
      </w:r>
      <w:r w:rsidRPr="00F7655F">
        <w:rPr>
          <w:rFonts w:ascii="Times New Roman" w:hAnsi="Times New Roman" w:cs="Times New Roman"/>
          <w:color w:val="292526"/>
          <w:spacing w:val="-1"/>
          <w:sz w:val="24"/>
          <w:szCs w:val="24"/>
        </w:rPr>
        <w:lastRenderedPageBreak/>
        <w:t>a brief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description is given below.</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Pozzolana cement (PPC) is manufactured by the intergrinding of OPC clinker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with 10 to 25 per cent of pozzolanic material (as per the latest amendment, it is 15 to 35%).</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 pozzolanic material is essentially a silicious or aluminous material which while in itself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possessing no cementitious properties, which will, in finely divided form and in the presence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water, react with calcium hydroxide, liberated in the hydration process, at ordinary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temperature, to form compounds possessing cementitious properties. The pozzolanic materials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generally used for manufacture of PPC are calcined clay (IS 1489 part 2 of 1991) or fly ash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1489 part I of 1991). Fly ash is a waste material, generated in the thermal power station,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when powdered coal is used as a fuel. These are collected in the electrostatic precipitator. (It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called pulverised fuel ash in UK). More information on fly ash as a mineral admixture is given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chapter 5.</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It may be recalled that calcium silicates produce considerable quantities of calcium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hydroxide, which is by and large a useless material from the point of view of strength 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durability. If such useless mass could be converted into a useful cementitious product, it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considerably improves quality of concrete. The use of fly ash performs such a role.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pozzolanic action is shown below:</w:t>
      </w:r>
    </w:p>
    <w:p w:rsidR="00DE1DFA" w:rsidRPr="00F7655F" w:rsidRDefault="00DE1DFA" w:rsidP="00B6516D">
      <w:pPr>
        <w:widowControl w:val="0"/>
        <w:autoSpaceDE w:val="0"/>
        <w:autoSpaceDN w:val="0"/>
        <w:adjustRightInd w:val="0"/>
        <w:spacing w:after="0" w:line="240" w:lineRule="auto"/>
        <w:ind w:left="3557"/>
        <w:rPr>
          <w:rFonts w:ascii="Times New Roman" w:hAnsi="Times New Roman" w:cs="Times New Roman"/>
          <w:sz w:val="24"/>
          <w:szCs w:val="24"/>
        </w:rPr>
      </w:pPr>
      <w:r w:rsidRPr="00F7655F">
        <w:rPr>
          <w:rFonts w:ascii="Times New Roman" w:hAnsi="Times New Roman" w:cs="Times New Roman"/>
          <w:color w:val="292526"/>
          <w:spacing w:val="-1"/>
          <w:sz w:val="24"/>
          <w:szCs w:val="24"/>
        </w:rPr>
        <w:t>Calcium hydroxide + Pozzolana + water    C – S – H  (gel)</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pozzolana cement produces less heat of hydration and offers greater resistance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the attack of aggressive waters than ordinary Portland cement. Moreover, it reduces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leaching of calcium hydroxide when used in hydraulic structures. It is particularly useful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marine and hydraulic construction and other mass concrete constructions. Portland pozzolana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can generally be used where ordinary Portland cement is usable. However, it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important to appreciate that the addition of pozzolana does not contribute to the strength at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early ages. Strengths similar to those of ordinary  Portland cement can be expected in general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only at later ages provided the concrete is cured under moist conditions for a sufficient period.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India there is apprehension in the minds of the user to use the Portland pozzolana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for structural works. It can be said that this fear is not justified. If the Portland pozzolana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is manufactured by using the right type of reactive pozzolanic material, the Portland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pozzolanic cement will not be in any way inferior to ordinary Portland cement except for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rate of development of strength upto 7 days. It is only when inferior pozzolanic materials,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which are not of reactive type and which do not satisfy the specifications limit for pozzolanic</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materials, are used the cement would be of doubtful quality. The advantages of PPC can be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summerised as follows.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Technically PPC has considerable advantages over OPC when made by using optimum</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percentage of right quality of fly ash.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374FCE">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lastRenderedPageBreak/>
        <w:t>Air-Entraining Cement</w:t>
      </w:r>
    </w:p>
    <w:p w:rsidR="00DE1DFA" w:rsidRPr="00F7655F" w:rsidRDefault="00DE1DFA" w:rsidP="00374FCE">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Air-entraining cement is not covered by Indian Standard so far. This cement is made by</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mixing a small amount of an air-entraining agent with ordinary Portland cement clinker at the</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time of grinding. The following types of air-entraining agents could be used:</w:t>
      </w:r>
    </w:p>
    <w:p w:rsidR="00DE1DFA" w:rsidRPr="00F7655F" w:rsidRDefault="00DE1DFA" w:rsidP="00374FCE">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Alkali salts of wood resins.</w:t>
      </w:r>
    </w:p>
    <w:p w:rsidR="00DE1DFA" w:rsidRPr="00F7655F" w:rsidRDefault="00DE1DFA" w:rsidP="00374FCE">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Synthetic detergents of the alkyl-aryl sulphonate type.</w:t>
      </w:r>
    </w:p>
    <w:p w:rsidR="00DE1DFA" w:rsidRPr="00F7655F" w:rsidRDefault="00DE1DFA" w:rsidP="00374FCE">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Calcium lignosulphate derived from the sulphite process in paper making.</w:t>
      </w:r>
    </w:p>
    <w:p w:rsidR="00DE1DFA" w:rsidRPr="00F7655F" w:rsidRDefault="00DE1DFA" w:rsidP="00374FCE">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Calcium salts of glues and other proteins obtained in the treatment of animal hides.</w:t>
      </w:r>
    </w:p>
    <w:p w:rsidR="00DE1DFA" w:rsidRPr="00F7655F" w:rsidRDefault="00DE1DFA" w:rsidP="00374FCE">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These agents in powder, or in liquid forms are added to the extent of 0.025–0.1 per cent</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by weight of cement clinker. There are other additives including animal and vegetable fats,</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oil and their acids could be used. Wetting agents, aluminium powder, hydrogen peroxide</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could also be used. Air-entraining cement will produce at the time of mixing, tough, tiny,</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discrete non-coalesceing air bubbles in the body of the concrete which will modify the</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properties of plastic concrete with respect to workability, segregation and bleeding. It will</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modify the properties of hardened concrete with respect to its resistance to frost action. Air-</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entraining agent can also be added at the time of mixing ordinary Portland cement with rest</w:t>
      </w:r>
    </w:p>
    <w:p w:rsidR="00DE1DFA" w:rsidRDefault="00DE1DFA" w:rsidP="00374FCE">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of the ingredients. More about this will be dealt under the chapter “Admixtures.”</w:t>
      </w: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374FCE">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Coloured Cement (White Cement )</w:t>
      </w:r>
    </w:p>
    <w:p w:rsidR="00DE1DFA" w:rsidRPr="00F7655F" w:rsidRDefault="00DE1DFA" w:rsidP="00374FCE">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For manufacturing various coloured cements either white cement or grey Portland</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is used as a base. The use of white cement as a base is costly. With the use of grey</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only red or brown cement can be produced.</w:t>
      </w:r>
    </w:p>
    <w:p w:rsidR="00DE1DFA" w:rsidRPr="00F7655F" w:rsidRDefault="00DE1DFA" w:rsidP="00374FCE">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Coloured cement consists of Portland cement with 5-10 per cent of pigment. The</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pigment cannot be satisfactorily distributed throughout the cement by mixing, and hence, it</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usual to grind the cement and pigment together. The properties required of a pigment to</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 used for coloured cement are the durability of colour under exposure to light and weather,</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 fine state of division, a chemical composition such that the pigment is neither effected by</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cement nor detrimental to it, and the absence of soluble salts.</w:t>
      </w:r>
    </w:p>
    <w:p w:rsidR="00DE1DFA" w:rsidRPr="00F7655F" w:rsidRDefault="00DE1DFA" w:rsidP="00374FCE">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process of manufacture of white Portland cement is nearly same as OPC. As the raw</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materials, particularity the kind of limestone required for manufacturing white cement is only</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available around Jodhpur in Rajasthan, two famous brands of white cement namely Birla</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White and J.K. White Cements are manufactured near Jodhpur. The raw materials used are</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high purity limestone (96% CaCo  and less than 0.07% iron oxide). The other raw materials</w:t>
      </w:r>
    </w:p>
    <w:p w:rsidR="00DE1DFA" w:rsidRPr="00F7655F" w:rsidRDefault="00DE1DFA" w:rsidP="00374FCE">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3</w:t>
      </w:r>
    </w:p>
    <w:p w:rsidR="00DE1DFA" w:rsidRPr="00F7655F" w:rsidRDefault="00DE1DFA" w:rsidP="00374FCE">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are china clay with iron content of about 0.72 to 0.8%, silica sand, flourspar as flux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selenite as retarder. The fuels used are refined furnace oil (RFO) or gas. Sea shells and coral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can also be used as raw materials for production of white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properties of white cement is nearly same as OPC. Generally white cement is ground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finer than grey cement. Whiteness of white cement as measured by ISI scale shall not be less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than 70%. Whiteness can also be measured by Hunters Scale. The value as measured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Hunters scale is generally 90%. The strength of white cement is much higher than what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stated in IS code 8042 of 1</w:t>
      </w:r>
      <w:r>
        <w:rPr>
          <w:rFonts w:ascii="Times New Roman" w:hAnsi="Times New Roman" w:cs="Times New Roman"/>
          <w:color w:val="292526"/>
          <w:spacing w:val="-1"/>
          <w:sz w:val="24"/>
          <w:szCs w:val="24"/>
        </w:rPr>
        <w:t>989.</w:t>
      </w: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Hydrophobic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Hydrophobic cement is obtained by grinding ordinary Portland cement clinker with water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repellant film-forming substance such as oleic acid, and stearic acid. The water-repellant film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formed around each grain of cement, reduces the rate of deterioration of the cement during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long storage, transport, or under unfavourable conditions. The film is broken out when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and aggregate are mixed together at the mixer exposing the cement particles for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normal hydration. The film forming water-repellant material will entrain certain amount of air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the body of the concrete which incidentally will improve the workability of concrete. In India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certain places such as Assam, Shillong etc., get plenty of rainfall in the rainy season had have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high humidity in other seasons. The transportation and storage of cement in such places cause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deterioration in the quality of cement. In such far off places with poor communication system,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perforce requires to be stored for long time. Ordinary cement gets deteriorated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loses some if its strength, whereas the hydrophobic cement which does not lose strength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 answer for such situations.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properties of hydrophobic cement is nearly the same as that ordinary Portland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except that it entrains a small quantity of air bubbles. The hydrophobic cement is made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actually from ordinary Portland cement clinker. After grinding, the cement particle is sprayed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one direction and film forming materials such as oleic acid, or stearic acid, 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pentachlorophenol, or calcium oleate are sprayed from another direction such that every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particle of cement is coated with a very fine film of this water repellant material which protects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them from the bad effect of moisture during storage and transportation. The cost of this</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cement is nominally higher than ordinary Portland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Masonry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Ordinary cement mortar, though good when compared to lime mortar with respect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and setting properties, is inferior to lime mortar with respect to workability, water-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retentivity, shrinkage property and extensibility.</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Masonry cement is a type of cement which is particularly made with such combination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materials, which when used for making mortar, incorporates all the good properties of lime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mortar and discards all the not so ideal properties of cement mortar. This kind of cement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mostly used, as the name indicates, for masonry construction. It contains certain amount of</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air-entraining agent and mineral admixtures to improve the plasticity and water retentivity.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Expansive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made with ordinary Portland cement shrinks while setting due to loss of free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water. Concrete also shrinks continuously for long time. This is known as drying shrinkage.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used for grouting anchor bolts or grouting machine foundations or the cement used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grouting the prestress concrete ducts, if shrinks, the purpose for which the grout is used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will be to some extent defeated. There has been a search for such type of cement which will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not shrink while hardening and thereafter. As a matter of fact, a slight expansion with time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will prove to be advantageous for grouting purpose. This type of cement which suffers no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overall change in volume on drying is known as expansive cement. Cement of this type has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been developed by using an expanding agent and a stabilizer very carefully. Proper material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controlled proportioning are necessary in order to obtain the desired expansion.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Generally, about 8-20 parts of the sulphoaluminate clinker are mixed with 100 parts of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Portland cement and 15 parts of the stabilizer. Since expansion takes place only so long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is moist, curing must be carefully controlled. The use of expanding cement requires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skill and experience.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One type of expansive cement is known as shrinkage compensating cement. This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when used in concrete, with restrained expansion, induces compressive stresses which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approximately offset the tensile stress induced by shrinkage. Another similar type of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known as Self Stressing cement. This cement when used in concrete induces significant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compressive stresses after the drying shrinkage has occurred. The induced compressive stresses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not only compensate the shrinkage but also give some sort of prestressing effects in the tensile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zone of a flexural member.</w:t>
      </w:r>
    </w:p>
    <w:p w:rsidR="00DE1DFA" w:rsidRPr="00F7655F" w:rsidRDefault="00DE1DFA" w:rsidP="00B6516D">
      <w:pPr>
        <w:widowControl w:val="0"/>
        <w:autoSpaceDE w:val="0"/>
        <w:autoSpaceDN w:val="0"/>
        <w:spacing w:after="0" w:line="240" w:lineRule="auto"/>
        <w:rPr>
          <w:rFonts w:ascii="Times New Roman" w:hAnsi="Times New Roman" w:cs="Times New Roman"/>
          <w:kern w:val="2"/>
          <w:sz w:val="24"/>
          <w:szCs w:val="24"/>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374FCE" w:rsidRDefault="00374FCE"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r w:rsidRPr="000379B5">
        <w:rPr>
          <w:rFonts w:ascii="Times New Roman" w:hAnsi="Times New Roman" w:cs="Times New Roman"/>
          <w:b/>
          <w:bCs/>
          <w:color w:val="000000"/>
          <w:spacing w:val="-1"/>
          <w:sz w:val="28"/>
          <w:szCs w:val="28"/>
        </w:rPr>
        <w:lastRenderedPageBreak/>
        <w:t>Oil-Well Cement</w:t>
      </w:r>
    </w:p>
    <w:p w:rsidR="00374FCE" w:rsidRPr="000379B5" w:rsidRDefault="00374FCE"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Oil-wells are drilled through stratified sedimentary rocks through a great depth in search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oil. It is likely that if oil is struck, oil or gas may escape through the space between the steel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casing and rock formation. Cement slurry is used to seal off the annular space between steel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casing and rock strata and also to seal off any other fissures or cavities in the sedimentary rock</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layer. The cement slurry has to be pumped into position, at considerable depth where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prevailing temperature may be upto 175°C. The pressure required m</w:t>
      </w:r>
      <w:r>
        <w:rPr>
          <w:rFonts w:ascii="Times New Roman" w:hAnsi="Times New Roman" w:cs="Times New Roman"/>
          <w:color w:val="292526"/>
          <w:spacing w:val="-1"/>
          <w:sz w:val="24"/>
          <w:szCs w:val="24"/>
        </w:rPr>
        <w:t>ay go upto 1300 kg/cm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slurry should remain sufficiently mobile to be able to flow under these conditions for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periods upto several hours and then hardened fairly rapidly. It may also have to resist corrosive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conditions from sulphur gases or waters containing dissolved salts. The type of cement suitable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for the above conditions is known as Oil-well cement. The desired properties of Oil-well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can be obtained in two ways: by adjusting the compound composition of cement 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by adding retarders to ordinary Portland cement. Many admixtures have been patented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retarders. The commonest agents are starches or cellulose products or acids. These retarding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agents prevent quick setting and retains the slurry in mobile condition to facilitate penetration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all fissures and cavities. Sometimes workability agents are also added to this cement to</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increase the mobility.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Rediset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Acclerating the setting and hardening of concrete by the use of admixtures is a common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knowledge. Calcium chloride, lignosulfonates, and cellulose products form the base of some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admixtures. The limitations on the use of admixtures and the factors influencing the end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properties are also fairly well known.</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High alumina cement, though good for early strengths, shows retrogression of strength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when exposed to hot and humid conditions. A new product was needed for use in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precast concrete industry, for rapid repairs of concrete roads and pavements, and slip-forming.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brief, for all jobs where the time and strength relationship was important. In the PCA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laboratories of USA, investigations were conducted for developing a cement which could yield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high strengths in a matter of hours, without showing any retrogression. Regset cement was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result of investigation. Associated Cement Company of India have developed an equivalent</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cement by name “REDISET”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High Alumina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High alumina cement is obtained by fusing or sintering a mixture, in suitable proportions,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alumina and calcareous materials and grinding the resultant product to a fine powder.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raw materials used for the manufacture of high alumina cement are limestone and bauxite.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These raw materials with the required proportion of coke were charged into the furnace.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furnace is fired with pulverised coal or oil with a hot air blast. The fusion takes place at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temperature of about 1550-1600°C. The cement is maintained in a liquid state in the furnace.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Afterwards the molten cement is run into moulds and cooled. These castings are known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pigs. After cooling the cement mass resembles a dark, fine gey compact rock resembling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structure and hardeness of basalt rock.</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pigs of fused cement, after cooling are crushed and then ground in tube mills to a</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finess of about 3000 sq. cm/gm.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0379B5"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Refractory Concrete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An important use of high alumina cement is for making refractory concrete to withstand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high temperatures in conjunction with aggregate having heat resisting properties. It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interesting to note that high alumina cement concrete loses considerable strength only when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subjected to humid condition and high temperature. Desiccated high alumina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on subjecting to the high temperature will undergo a little amount of conversion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will still have a satisfactory residual strength. On complete desiccation the resistance of alumina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to dry heat is so high that the concrete made with this cement is considered as one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the refractory materials. At a very high temperature alumina cement concrete exhibits good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ceramic bond instead of hydraulic bond as usual with other cement concrete.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Crushed firebrick is one of the most commonly used aggregates for making refractory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with high alumina cement. Such concrete can withstand temperature upto about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1350°C. Refractory concrete for withstanding temperature upto 1600°C can be produced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using aggregates such as silimanite, carborundum, dead-burnt magnesite. The refractory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is used for foundations of furnaces, coke ovens, boiler settings. It is also used in fire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pits, construction of electric furnaces, ordinary furnaces and kilns. High alumina cement can</w:t>
      </w:r>
    </w:p>
    <w:p w:rsidR="00DE1DFA" w:rsidRPr="000379B5"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 used for making refractory mortars.</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High alumina cement is a slow</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setting but rapid hardening cement.Its setting time can be reduced</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considerably by mixing it with certain</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proportions of ordinary Portland</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cement. In situations such as</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stopping of ingress of water or for</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construction between tides or for</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reducing pumping time in some</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underwater construction a particular</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mixture of high alumina cement and</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ordinary Portland cement is adopted.</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The values</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shown in the graph is only approximate. The actual proportioning and the resultant setting</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time are required to be actually found out by trial when such a combination is practised.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5017"/>
        <w:rPr>
          <w:rFonts w:ascii="Times New Roman" w:hAnsi="Times New Roman" w:cs="Times New Roman"/>
          <w:b/>
          <w:bCs/>
          <w:color w:val="000000"/>
          <w:spacing w:val="-1"/>
          <w:sz w:val="28"/>
          <w:szCs w:val="28"/>
        </w:rPr>
      </w:pPr>
    </w:p>
    <w:p w:rsidR="00DE1DFA" w:rsidRPr="000379B5" w:rsidRDefault="00DE1DFA" w:rsidP="00B6516D">
      <w:pPr>
        <w:widowControl w:val="0"/>
        <w:autoSpaceDE w:val="0"/>
        <w:autoSpaceDN w:val="0"/>
        <w:adjustRightInd w:val="0"/>
        <w:spacing w:after="0" w:line="240" w:lineRule="auto"/>
        <w:ind w:left="5017"/>
        <w:rPr>
          <w:rFonts w:ascii="Times New Roman" w:hAnsi="Times New Roman" w:cs="Times New Roman"/>
          <w:color w:val="000000"/>
          <w:sz w:val="28"/>
          <w:szCs w:val="28"/>
        </w:rPr>
      </w:pPr>
      <w:r w:rsidRPr="000379B5">
        <w:rPr>
          <w:rFonts w:ascii="Times New Roman" w:hAnsi="Times New Roman" w:cs="Times New Roman"/>
          <w:b/>
          <w:bCs/>
          <w:color w:val="000000"/>
          <w:spacing w:val="-1"/>
          <w:sz w:val="28"/>
          <w:szCs w:val="28"/>
        </w:rPr>
        <w:t>TESTING OF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Testing of cement can be brought under two categories: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Field testing</w:t>
      </w:r>
    </w:p>
    <w:p w:rsidR="00DE1DFA" w:rsidRDefault="00DE1DFA" w:rsidP="00B6516D">
      <w:pPr>
        <w:widowControl w:val="0"/>
        <w:autoSpaceDE w:val="0"/>
        <w:autoSpaceDN w:val="0"/>
        <w:adjustRightInd w:val="0"/>
        <w:spacing w:after="0" w:line="240" w:lineRule="auto"/>
        <w:ind w:left="244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Laboratory testing.</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color w:val="000000"/>
          <w:sz w:val="24"/>
          <w:szCs w:val="24"/>
        </w:rPr>
      </w:pPr>
      <w:r w:rsidRPr="008E4A89">
        <w:rPr>
          <w:rFonts w:ascii="Times New Roman" w:hAnsi="Times New Roman" w:cs="Times New Roman"/>
          <w:b/>
          <w:bCs/>
          <w:color w:val="000000"/>
          <w:spacing w:val="-1"/>
          <w:sz w:val="24"/>
          <w:szCs w:val="24"/>
        </w:rPr>
        <w:t>Field Testing</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It is sufficient to subject the cement to field tests when it is used for minor works.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following are the field tests:</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Open the bag and take a good look at the cement. There should not be any visible</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lumps. The colour of the cement should normally be greenish grey.</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Thrust your hand into the cement bag. It must give you a cool feeling. There should</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not be any lump inside.</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Take a pinch of cement and feel-between the fingers. It should give a smooth and</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not a gritty feeling.</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xml:space="preserve"> ) Take a handful of cement and throw it on a bucket full of water, the particles should</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float for some time before they sink.</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e</w:t>
      </w:r>
      <w:r w:rsidRPr="00F7655F">
        <w:rPr>
          <w:rFonts w:ascii="Times New Roman" w:hAnsi="Times New Roman" w:cs="Times New Roman"/>
          <w:color w:val="292526"/>
          <w:spacing w:val="-1"/>
          <w:sz w:val="24"/>
          <w:szCs w:val="24"/>
        </w:rPr>
        <w:t xml:space="preserve"> ) Take about 100 grams of cement and a small quantity of water and make a stiff paste.</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From the stiff paste, pat a cake with sharp edges. Put it on a glass plate and slowly</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take it under water in a bucket. See that the shape of the cake is not disturbed while</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taking it down to the bottom of the bucket. After 24 hours the cake should retain its</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original shape and at the same time it should also set and attain some strength.</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If a sample of cement satisfies the above field tests it may be concluded that the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not bad. The above tests do not really indicate that the cement is really good for important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works. For using cement in important and major works it is incumbent on the part of the user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test the cement in the laboratory to confirm the requirements of the Indian Standard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specifications with respect to its physical and chemical properties. No doubt, such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confirmations will have been done at the factory laboratory before the production comes out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from the factory. But the cement may go bad during transportation and storage prior to its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use in works. The following tests are usually conducted in the laboratory.</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Fineness test.       </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Setting time test.</w:t>
      </w:r>
    </w:p>
    <w:p w:rsidR="00DE1DFA" w:rsidRPr="00F7655F" w:rsidRDefault="00DE1DFA" w:rsidP="00B6516D">
      <w:pPr>
        <w:widowControl w:val="0"/>
        <w:autoSpaceDE w:val="0"/>
        <w:autoSpaceDN w:val="0"/>
        <w:adjustRightInd w:val="0"/>
        <w:spacing w:after="0" w:line="240" w:lineRule="auto"/>
        <w:ind w:left="2508"/>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c</w:t>
      </w:r>
      <w:r w:rsidRPr="00F7655F">
        <w:rPr>
          <w:rFonts w:ascii="Times New Roman" w:hAnsi="Times New Roman" w:cs="Times New Roman"/>
          <w:color w:val="292526"/>
          <w:spacing w:val="-1"/>
          <w:sz w:val="24"/>
          <w:szCs w:val="24"/>
        </w:rPr>
        <w:t xml:space="preserve"> ) Strength test. </w:t>
      </w:r>
      <w:r w:rsidRPr="00F7655F">
        <w:rPr>
          <w:rFonts w:ascii="Times New Roman" w:hAnsi="Times New Roman" w:cs="Times New Roman"/>
          <w:i/>
          <w:iCs/>
          <w:color w:val="292526"/>
          <w:spacing w:val="-1"/>
          <w:sz w:val="24"/>
          <w:szCs w:val="24"/>
        </w:rPr>
        <w:t xml:space="preserve">                (d</w:t>
      </w:r>
      <w:r w:rsidRPr="00F7655F">
        <w:rPr>
          <w:rFonts w:ascii="Times New Roman" w:hAnsi="Times New Roman" w:cs="Times New Roman"/>
          <w:color w:val="292526"/>
          <w:spacing w:val="-1"/>
          <w:sz w:val="24"/>
          <w:szCs w:val="24"/>
        </w:rPr>
        <w:t>) Soundness test.</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e</w:t>
      </w:r>
      <w:r w:rsidRPr="00F7655F">
        <w:rPr>
          <w:rFonts w:ascii="Times New Roman" w:hAnsi="Times New Roman" w:cs="Times New Roman"/>
          <w:color w:val="292526"/>
          <w:spacing w:val="-1"/>
          <w:sz w:val="24"/>
          <w:szCs w:val="24"/>
        </w:rPr>
        <w:t xml:space="preserve"> ) Heat of hydration test. </w:t>
      </w:r>
      <w:r w:rsidRPr="00F7655F">
        <w:rPr>
          <w:rFonts w:ascii="Times New Roman" w:hAnsi="Times New Roman" w:cs="Times New Roman"/>
          <w:i/>
          <w:iCs/>
          <w:color w:val="292526"/>
          <w:spacing w:val="-1"/>
          <w:sz w:val="24"/>
          <w:szCs w:val="24"/>
        </w:rPr>
        <w:t xml:space="preserve">      ( f</w:t>
      </w:r>
      <w:r w:rsidRPr="00F7655F">
        <w:rPr>
          <w:rFonts w:ascii="Times New Roman" w:hAnsi="Times New Roman" w:cs="Times New Roman"/>
          <w:color w:val="292526"/>
          <w:spacing w:val="-1"/>
          <w:sz w:val="24"/>
          <w:szCs w:val="24"/>
        </w:rPr>
        <w:t>) Chemical composition test.</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Fineness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fineness of cement has an important bearing on the rate of hydration and hence 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rate of gain of strength and also on the rate of evolution of heat. Finer cement offers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greater surface area for hydration and hence faster the deve</w:t>
      </w:r>
      <w:r>
        <w:rPr>
          <w:rFonts w:ascii="Times New Roman" w:hAnsi="Times New Roman" w:cs="Times New Roman"/>
          <w:color w:val="292526"/>
          <w:spacing w:val="-1"/>
          <w:sz w:val="24"/>
          <w:szCs w:val="24"/>
        </w:rPr>
        <w:t>lopment of strength,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fineness of grinding has increased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over the years. But now it has got nearly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stabilised. Different cements are ground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different fineness. The disadvantages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fine grinding is that it is susceptible to air-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set and early deterioration. Maximum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number of particles in a sample of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should have a size less than about 100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microns. The smallest particle may have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size of about 1.5 microns. By and large an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average size of the cement particles may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 taken as about 10 micron. The particle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size fraction below 3 microns has been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found to have the predominant effect 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strength at one day while 3-25 micron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fraction has a major influence on the 28</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days strength. Increase in fineness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is also found to increase the drying shrinkage of concrete. In commercial cement it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suggested that there should be about 25-30 per cent of particles of less than 7 micron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size.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Fineness of cement is tested in two ways :</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a</w:t>
      </w:r>
      <w:r w:rsidRPr="00F7655F">
        <w:rPr>
          <w:rFonts w:ascii="Times New Roman" w:hAnsi="Times New Roman" w:cs="Times New Roman"/>
          <w:color w:val="292526"/>
          <w:spacing w:val="-1"/>
          <w:sz w:val="24"/>
          <w:szCs w:val="24"/>
        </w:rPr>
        <w:t xml:space="preserve"> ) By seiving.</w:t>
      </w:r>
    </w:p>
    <w:p w:rsidR="00DE1DFA" w:rsidRPr="00F7655F" w:rsidRDefault="00DE1DFA" w:rsidP="00B6516D">
      <w:pPr>
        <w:widowControl w:val="0"/>
        <w:autoSpaceDE w:val="0"/>
        <w:autoSpaceDN w:val="0"/>
        <w:adjustRightInd w:val="0"/>
        <w:spacing w:after="0" w:line="240" w:lineRule="auto"/>
        <w:ind w:left="2446"/>
        <w:rPr>
          <w:rFonts w:ascii="Times New Roman" w:hAnsi="Times New Roman" w:cs="Times New Roman"/>
          <w:sz w:val="24"/>
          <w:szCs w:val="24"/>
        </w:rPr>
      </w:pPr>
      <w:r w:rsidRPr="00F7655F">
        <w:rPr>
          <w:rFonts w:ascii="Times New Roman" w:hAnsi="Times New Roman" w:cs="Times New Roman"/>
          <w:color w:val="292526"/>
          <w:spacing w:val="-1"/>
          <w:sz w:val="24"/>
          <w:szCs w:val="24"/>
        </w:rPr>
        <w:t>(</w:t>
      </w:r>
      <w:r w:rsidRPr="00F7655F">
        <w:rPr>
          <w:rFonts w:ascii="Times New Roman" w:hAnsi="Times New Roman" w:cs="Times New Roman"/>
          <w:i/>
          <w:iCs/>
          <w:color w:val="292526"/>
          <w:spacing w:val="-1"/>
          <w:sz w:val="24"/>
          <w:szCs w:val="24"/>
        </w:rPr>
        <w:t xml:space="preserve"> b</w:t>
      </w:r>
      <w:r w:rsidRPr="00F7655F">
        <w:rPr>
          <w:rFonts w:ascii="Times New Roman" w:hAnsi="Times New Roman" w:cs="Times New Roman"/>
          <w:color w:val="292526"/>
          <w:spacing w:val="-1"/>
          <w:sz w:val="24"/>
          <w:szCs w:val="24"/>
        </w:rPr>
        <w:t xml:space="preserve"> ) By determination of specific surface (total surface area of all the particles in one gram</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of cement) by air-premeabilit</w:t>
      </w:r>
      <w:r>
        <w:rPr>
          <w:rFonts w:ascii="Times New Roman" w:hAnsi="Times New Roman" w:cs="Times New Roman"/>
          <w:color w:val="292526"/>
          <w:spacing w:val="-1"/>
          <w:sz w:val="24"/>
          <w:szCs w:val="24"/>
        </w:rPr>
        <w:t>y appartus. Expressed as cm</w:t>
      </w:r>
      <w:r w:rsidRPr="00F7655F">
        <w:rPr>
          <w:rFonts w:ascii="Times New Roman" w:hAnsi="Times New Roman" w:cs="Times New Roman"/>
          <w:color w:val="292526"/>
          <w:spacing w:val="-1"/>
          <w:sz w:val="24"/>
          <w:szCs w:val="24"/>
        </w:rPr>
        <w:t>/gm or</w:t>
      </w:r>
      <w:r>
        <w:rPr>
          <w:rFonts w:ascii="Times New Roman" w:hAnsi="Times New Roman" w:cs="Times New Roman"/>
          <w:color w:val="292526"/>
          <w:spacing w:val="-1"/>
          <w:sz w:val="24"/>
          <w:szCs w:val="24"/>
        </w:rPr>
        <w:t xml:space="preserve"> m/kg. Generally 22</w:t>
      </w:r>
    </w:p>
    <w:p w:rsidR="00DE1DFA" w:rsidRPr="00F7655F" w:rsidRDefault="00DE1DFA" w:rsidP="00B6516D">
      <w:pPr>
        <w:widowControl w:val="0"/>
        <w:autoSpaceDE w:val="0"/>
        <w:autoSpaceDN w:val="0"/>
        <w:adjustRightInd w:val="0"/>
        <w:spacing w:after="0" w:line="240" w:lineRule="auto"/>
        <w:ind w:left="2817"/>
        <w:rPr>
          <w:rFonts w:ascii="Times New Roman" w:hAnsi="Times New Roman" w:cs="Times New Roman"/>
          <w:sz w:val="24"/>
          <w:szCs w:val="24"/>
        </w:rPr>
      </w:pPr>
      <w:r w:rsidRPr="00F7655F">
        <w:rPr>
          <w:rFonts w:ascii="Times New Roman" w:hAnsi="Times New Roman" w:cs="Times New Roman"/>
          <w:color w:val="292526"/>
          <w:spacing w:val="-1"/>
          <w:sz w:val="24"/>
          <w:szCs w:val="24"/>
        </w:rPr>
        <w:t>Blaine Airpermeability appartus is used.</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r w:rsidRPr="008E4A89">
        <w:rPr>
          <w:rFonts w:ascii="Times New Roman" w:hAnsi="Times New Roman" w:cs="Times New Roman"/>
          <w:b/>
          <w:bCs/>
          <w:color w:val="000000"/>
          <w:spacing w:val="-1"/>
          <w:sz w:val="24"/>
          <w:szCs w:val="24"/>
        </w:rPr>
        <w:t>Sieve Test</w:t>
      </w: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color w:val="000000"/>
          <w:sz w:val="24"/>
          <w:szCs w:val="24"/>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Weigh correctly 100 grams of cement and take it on a standard IS Sieve No. 9 (90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microns). Break down the air-set lumps in the sample with fingers. Continuously sieve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sample giving circular and vertical motion for a period of 15 minutes. Mechanical sieving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devices may also be used. Weigh the residue left on the sieve. This weight shall not exceed</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10% for ordinary cement. Sieve test is rarely used.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076"/>
        <w:rPr>
          <w:rFonts w:ascii="Times New Roman" w:hAnsi="Times New Roman" w:cs="Times New Roman"/>
          <w:b/>
          <w:bCs/>
          <w:color w:val="000000"/>
          <w:spacing w:val="-1"/>
          <w:sz w:val="24"/>
          <w:szCs w:val="24"/>
        </w:rPr>
      </w:pP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color w:val="000000"/>
          <w:sz w:val="24"/>
          <w:szCs w:val="24"/>
        </w:rPr>
      </w:pPr>
      <w:r w:rsidRPr="008E4A89">
        <w:rPr>
          <w:rFonts w:ascii="Times New Roman" w:hAnsi="Times New Roman" w:cs="Times New Roman"/>
          <w:b/>
          <w:bCs/>
          <w:color w:val="000000"/>
          <w:spacing w:val="-1"/>
          <w:sz w:val="24"/>
          <w:szCs w:val="24"/>
        </w:rPr>
        <w:t>Air Permeability Method</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This method of test covers the procedure for determining the fineness of cement 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represented by specific surface expressed as total surface area in sq. cm/gm. of cement.  It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also expressed in m /kg. Lea and Nurse Air Permeability Appartus is shown in Fig. 2.6. This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appartus can be used for measuring the specific surface of cement. The principle is based 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relation between the flow of air through the cement bed and the surface area of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particles comprising the cement bed. From this the surface area per unit weight of the body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material can be related to the permeability of a bed of a given porosity. The cement bed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permeability cell is 1 cm. high and 2.5 cm. in diameter. Knowing the density of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weight required to make a cement bed of porosity of 0.475 can be calculated. This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quantity of cement is placed in the permeability cell in a standard manner. Slowly pass on air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through the cement bed at a constant velocity. Adjust the rate of air flow until the flowmeter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shows a difference in level of 30-50 cm. Read the difference in level (</w:t>
      </w:r>
      <w:r w:rsidRPr="00F7655F">
        <w:rPr>
          <w:rFonts w:ascii="Times New Roman" w:hAnsi="Times New Roman" w:cs="Times New Roman"/>
          <w:i/>
          <w:iCs/>
          <w:color w:val="292526"/>
          <w:spacing w:val="-1"/>
          <w:sz w:val="24"/>
          <w:szCs w:val="24"/>
        </w:rPr>
        <w:t xml:space="preserve">    h</w:t>
      </w:r>
      <w:r w:rsidRPr="00F7655F">
        <w:rPr>
          <w:rFonts w:ascii="Times New Roman" w:hAnsi="Times New Roman" w:cs="Times New Roman"/>
          <w:color w:val="292526"/>
          <w:spacing w:val="-1"/>
          <w:sz w:val="24"/>
          <w:szCs w:val="24"/>
        </w:rPr>
        <w:t xml:space="preserve">  ) of the manometer</w:t>
      </w:r>
    </w:p>
    <w:p w:rsidR="00DE1DFA" w:rsidRPr="00F7655F" w:rsidRDefault="00DE1DFA" w:rsidP="00B6516D">
      <w:pPr>
        <w:widowControl w:val="0"/>
        <w:autoSpaceDE w:val="0"/>
        <w:autoSpaceDN w:val="0"/>
        <w:adjustRightInd w:val="0"/>
        <w:spacing w:after="0" w:line="240" w:lineRule="auto"/>
        <w:ind w:left="1356" w:firstLine="720"/>
        <w:rPr>
          <w:rFonts w:ascii="Times New Roman" w:hAnsi="Times New Roman" w:cs="Times New Roman"/>
          <w:sz w:val="24"/>
          <w:szCs w:val="24"/>
        </w:rPr>
      </w:pPr>
      <w:r w:rsidRPr="00F7655F">
        <w:rPr>
          <w:rFonts w:ascii="Times New Roman" w:hAnsi="Times New Roman" w:cs="Times New Roman"/>
          <w:color w:val="292526"/>
          <w:spacing w:val="-1"/>
          <w:sz w:val="24"/>
          <w:szCs w:val="24"/>
        </w:rPr>
        <w:t>1</w:t>
      </w:r>
      <w:r>
        <w:rPr>
          <w:rFonts w:ascii="Times New Roman" w:hAnsi="Times New Roman" w:cs="Times New Roman"/>
          <w:color w:val="292526"/>
          <w:spacing w:val="-1"/>
          <w:sz w:val="24"/>
          <w:szCs w:val="24"/>
        </w:rPr>
        <w:t xml:space="preserve"> </w:t>
      </w:r>
      <w:r w:rsidRPr="00F7655F">
        <w:rPr>
          <w:rFonts w:ascii="Times New Roman" w:hAnsi="Times New Roman" w:cs="Times New Roman"/>
          <w:color w:val="292526"/>
          <w:spacing w:val="-1"/>
          <w:sz w:val="24"/>
          <w:szCs w:val="24"/>
        </w:rPr>
        <w:t>and the difference in level (</w:t>
      </w:r>
      <w:r w:rsidRPr="00F7655F">
        <w:rPr>
          <w:rFonts w:ascii="Times New Roman" w:hAnsi="Times New Roman" w:cs="Times New Roman"/>
          <w:i/>
          <w:iCs/>
          <w:color w:val="292526"/>
          <w:spacing w:val="-1"/>
          <w:sz w:val="24"/>
          <w:szCs w:val="24"/>
        </w:rPr>
        <w:t xml:space="preserve"> h</w:t>
      </w:r>
      <w:r w:rsidRPr="00F7655F">
        <w:rPr>
          <w:rFonts w:ascii="Times New Roman" w:hAnsi="Times New Roman" w:cs="Times New Roman"/>
          <w:color w:val="292526"/>
          <w:spacing w:val="-1"/>
          <w:sz w:val="24"/>
          <w:szCs w:val="24"/>
        </w:rPr>
        <w:t xml:space="preserve"> ) of the flowmeter. Repeat these observations to ensure that</w:t>
      </w:r>
    </w:p>
    <w:p w:rsidR="00DE1DFA" w:rsidRDefault="00DE1DFA" w:rsidP="00B6516D">
      <w:pPr>
        <w:widowControl w:val="0"/>
        <w:autoSpaceDE w:val="0"/>
        <w:autoSpaceDN w:val="0"/>
        <w:adjustRightInd w:val="0"/>
        <w:spacing w:after="0" w:line="240" w:lineRule="auto"/>
        <w:ind w:left="1356" w:firstLine="720"/>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2</w:t>
      </w:r>
      <w:r>
        <w:rPr>
          <w:rFonts w:ascii="Times New Roman" w:hAnsi="Times New Roman" w:cs="Times New Roman"/>
          <w:color w:val="292526"/>
          <w:spacing w:val="-1"/>
          <w:sz w:val="24"/>
          <w:szCs w:val="24"/>
        </w:rPr>
        <w:t xml:space="preserve"> n</w:t>
      </w:r>
      <w:r w:rsidRPr="00F7655F">
        <w:rPr>
          <w:rFonts w:ascii="Times New Roman" w:hAnsi="Times New Roman" w:cs="Times New Roman"/>
          <w:color w:val="292526"/>
          <w:spacing w:val="-1"/>
          <w:sz w:val="24"/>
          <w:szCs w:val="24"/>
        </w:rPr>
        <w:t xml:space="preserve">steady conditions have been obtained as shown by a constant value of </w:t>
      </w:r>
      <w:r w:rsidRPr="00F7655F">
        <w:rPr>
          <w:rFonts w:ascii="Times New Roman" w:hAnsi="Times New Roman" w:cs="Times New Roman"/>
          <w:i/>
          <w:iCs/>
          <w:color w:val="292526"/>
          <w:spacing w:val="-1"/>
          <w:sz w:val="24"/>
          <w:szCs w:val="24"/>
        </w:rPr>
        <w:t xml:space="preserve">      h</w:t>
      </w:r>
      <w:r w:rsidRPr="00F7655F">
        <w:rPr>
          <w:rFonts w:ascii="Times New Roman" w:hAnsi="Times New Roman" w:cs="Times New Roman"/>
          <w:color w:val="292526"/>
          <w:spacing w:val="-1"/>
          <w:sz w:val="24"/>
          <w:szCs w:val="24"/>
        </w:rPr>
        <w:t xml:space="preserve">  /</w:t>
      </w:r>
      <w:r w:rsidRPr="00F7655F">
        <w:rPr>
          <w:rFonts w:ascii="Times New Roman" w:hAnsi="Times New Roman" w:cs="Times New Roman"/>
          <w:i/>
          <w:iCs/>
          <w:color w:val="292526"/>
          <w:spacing w:val="-1"/>
          <w:sz w:val="24"/>
          <w:szCs w:val="24"/>
        </w:rPr>
        <w:t xml:space="preserve"> h</w:t>
      </w:r>
      <w:r w:rsidRPr="00F7655F">
        <w:rPr>
          <w:rFonts w:ascii="Times New Roman" w:hAnsi="Times New Roman" w:cs="Times New Roman"/>
          <w:color w:val="292526"/>
          <w:spacing w:val="-1"/>
          <w:sz w:val="24"/>
          <w:szCs w:val="24"/>
        </w:rPr>
        <w:t xml:space="preserve"> .</w:t>
      </w:r>
    </w:p>
    <w:p w:rsidR="00DE1DFA" w:rsidRPr="00F7655F" w:rsidRDefault="00DE1DFA" w:rsidP="00B6516D">
      <w:pPr>
        <w:widowControl w:val="0"/>
        <w:autoSpaceDE w:val="0"/>
        <w:autoSpaceDN w:val="0"/>
        <w:adjustRightInd w:val="0"/>
        <w:spacing w:after="0" w:line="240" w:lineRule="auto"/>
        <w:ind w:left="1356" w:firstLine="720"/>
        <w:rPr>
          <w:rFonts w:ascii="Times New Roman" w:hAnsi="Times New Roman" w:cs="Times New Roman"/>
          <w:sz w:val="24"/>
          <w:szCs w:val="24"/>
        </w:rPr>
      </w:pPr>
      <w:r w:rsidRPr="00F7655F">
        <w:rPr>
          <w:rFonts w:ascii="Times New Roman" w:hAnsi="Times New Roman" w:cs="Times New Roman"/>
          <w:color w:val="292526"/>
          <w:spacing w:val="-1"/>
          <w:sz w:val="24"/>
          <w:szCs w:val="24"/>
        </w:rPr>
        <w:t>Specific surface</w:t>
      </w:r>
      <w:r>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1 2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i/>
          <w:iCs/>
          <w:color w:val="292526"/>
          <w:spacing w:val="-1"/>
          <w:sz w:val="24"/>
          <w:szCs w:val="24"/>
        </w:rPr>
        <w:t>S</w:t>
      </w:r>
      <w:r w:rsidRPr="00F7655F">
        <w:rPr>
          <w:rFonts w:ascii="Times New Roman" w:hAnsi="Times New Roman" w:cs="Times New Roman"/>
          <w:color w:val="292526"/>
          <w:spacing w:val="-1"/>
          <w:sz w:val="24"/>
          <w:szCs w:val="24"/>
        </w:rPr>
        <w:t xml:space="preserve">   is calculated from the following formula:</w:t>
      </w:r>
    </w:p>
    <w:p w:rsidR="00DE1DFA" w:rsidRPr="00F7655F" w:rsidRDefault="00DE1DFA" w:rsidP="00B6516D">
      <w:pPr>
        <w:widowControl w:val="0"/>
        <w:autoSpaceDE w:val="0"/>
        <w:autoSpaceDN w:val="0"/>
        <w:adjustRightInd w:val="0"/>
        <w:spacing w:after="0" w:line="240" w:lineRule="auto"/>
        <w:ind w:left="2137"/>
        <w:rPr>
          <w:rFonts w:ascii="Times New Roman" w:hAnsi="Times New Roman" w:cs="Times New Roman"/>
          <w:sz w:val="24"/>
          <w:szCs w:val="24"/>
        </w:rPr>
      </w:pPr>
      <w:r w:rsidRPr="00F7655F">
        <w:rPr>
          <w:rFonts w:ascii="Times New Roman" w:hAnsi="Times New Roman" w:cs="Times New Roman"/>
          <w:i/>
          <w:iCs/>
          <w:color w:val="292526"/>
          <w:spacing w:val="-1"/>
          <w:sz w:val="24"/>
          <w:szCs w:val="24"/>
        </w:rPr>
        <w:t>w</w:t>
      </w:r>
    </w:p>
    <w:p w:rsidR="00DE1DFA" w:rsidRPr="00F7655F" w:rsidRDefault="00DE1DFA" w:rsidP="00B6516D">
      <w:pPr>
        <w:widowControl w:val="0"/>
        <w:autoSpaceDE w:val="0"/>
        <w:autoSpaceDN w:val="0"/>
        <w:adjustRightInd w:val="0"/>
        <w:spacing w:after="0" w:line="240" w:lineRule="auto"/>
        <w:ind w:left="6456"/>
        <w:rPr>
          <w:rFonts w:ascii="Times New Roman" w:hAnsi="Times New Roman" w:cs="Times New Roman"/>
          <w:color w:val="6D88C4"/>
          <w:sz w:val="24"/>
          <w:szCs w:val="24"/>
        </w:rPr>
      </w:pPr>
    </w:p>
    <w:p w:rsidR="00DE1DFA" w:rsidRPr="00F7655F" w:rsidRDefault="00DE1DFA" w:rsidP="00B6516D">
      <w:pPr>
        <w:widowControl w:val="0"/>
        <w:autoSpaceDE w:val="0"/>
        <w:autoSpaceDN w:val="0"/>
        <w:adjustRightInd w:val="0"/>
        <w:spacing w:after="0" w:line="240" w:lineRule="auto"/>
        <w:ind w:left="6456"/>
        <w:rPr>
          <w:rFonts w:ascii="Times New Roman" w:hAnsi="Times New Roman" w:cs="Times New Roman"/>
          <w:sz w:val="24"/>
          <w:szCs w:val="24"/>
        </w:rPr>
      </w:pPr>
      <w:r w:rsidRPr="00F7655F">
        <w:rPr>
          <w:rFonts w:ascii="Times New Roman" w:hAnsi="Times New Roman" w:cs="Times New Roman"/>
          <w:color w:val="000000"/>
          <w:spacing w:val="-1"/>
          <w:sz w:val="24"/>
          <w:szCs w:val="24"/>
        </w:rPr>
        <w:t>14  w</w:t>
      </w:r>
      <w:r w:rsidRPr="00F7655F">
        <w:rPr>
          <w:rFonts w:ascii="Times New Roman" w:hAnsi="Times New Roman" w:cs="Times New Roman"/>
          <w:i/>
          <w:iCs/>
          <w:color w:val="000000"/>
          <w:spacing w:val="-1"/>
          <w:sz w:val="24"/>
          <w:szCs w:val="24"/>
        </w:rPr>
        <w:t xml:space="preserve">  A</w:t>
      </w:r>
      <w:r w:rsidRPr="00F7655F">
        <w:rPr>
          <w:rFonts w:ascii="Times New Roman" w:hAnsi="Times New Roman" w:cs="Times New Roman"/>
          <w:color w:val="000000"/>
          <w:spacing w:val="-1"/>
          <w:sz w:val="24"/>
          <w:szCs w:val="24"/>
        </w:rPr>
        <w:t xml:space="preserve">  3</w:t>
      </w:r>
    </w:p>
    <w:p w:rsidR="00DE1DFA" w:rsidRPr="00F7655F" w:rsidRDefault="00DE1DFA" w:rsidP="00B6516D">
      <w:pPr>
        <w:widowControl w:val="0"/>
        <w:autoSpaceDE w:val="0"/>
        <w:autoSpaceDN w:val="0"/>
        <w:adjustRightInd w:val="0"/>
        <w:spacing w:after="0" w:line="240" w:lineRule="auto"/>
        <w:ind w:left="3557"/>
        <w:rPr>
          <w:rFonts w:ascii="Times New Roman" w:hAnsi="Times New Roman" w:cs="Times New Roman"/>
          <w:sz w:val="24"/>
          <w:szCs w:val="24"/>
        </w:rPr>
      </w:pPr>
      <w:r w:rsidRPr="00F7655F">
        <w:rPr>
          <w:rFonts w:ascii="Times New Roman" w:hAnsi="Times New Roman" w:cs="Times New Roman"/>
          <w:i/>
          <w:iCs/>
          <w:color w:val="292526"/>
          <w:spacing w:val="-1"/>
          <w:sz w:val="24"/>
          <w:szCs w:val="24"/>
        </w:rPr>
        <w:t>S</w:t>
      </w:r>
      <w:r w:rsidRPr="00F7655F">
        <w:rPr>
          <w:rFonts w:ascii="Times New Roman" w:hAnsi="Times New Roman" w:cs="Times New Roman"/>
          <w:color w:val="292526"/>
          <w:spacing w:val="-1"/>
          <w:sz w:val="24"/>
          <w:szCs w:val="24"/>
        </w:rPr>
        <w:t xml:space="preserve">   =             and    </w:t>
      </w:r>
      <w:r w:rsidRPr="00F7655F">
        <w:rPr>
          <w:rFonts w:ascii="Times New Roman" w:hAnsi="Times New Roman" w:cs="Times New Roman"/>
          <w:i/>
          <w:iCs/>
          <w:color w:val="292526"/>
          <w:spacing w:val="-1"/>
          <w:sz w:val="24"/>
          <w:szCs w:val="24"/>
        </w:rPr>
        <w:t xml:space="preserve"> K</w:t>
      </w:r>
      <w:r w:rsidRPr="00F7655F">
        <w:rPr>
          <w:rFonts w:ascii="Times New Roman" w:hAnsi="Times New Roman" w:cs="Times New Roman"/>
          <w:color w:val="292526"/>
          <w:spacing w:val="-1"/>
          <w:sz w:val="24"/>
          <w:szCs w:val="24"/>
        </w:rPr>
        <w:t xml:space="preserve">  = </w:t>
      </w:r>
      <w:r w:rsidRPr="00F7655F">
        <w:rPr>
          <w:rFonts w:ascii="Times New Roman" w:hAnsi="Times New Roman" w:cs="Times New Roman"/>
          <w:i/>
          <w:iCs/>
          <w:color w:val="000000"/>
          <w:spacing w:val="-1"/>
          <w:sz w:val="24"/>
          <w:szCs w:val="24"/>
        </w:rPr>
        <w:t xml:space="preserve">  Kh h</w:t>
      </w:r>
      <w:r w:rsidRPr="00F7655F">
        <w:rPr>
          <w:rFonts w:ascii="Times New Roman" w:hAnsi="Times New Roman" w:cs="Times New Roman"/>
          <w:color w:val="000000"/>
          <w:spacing w:val="-1"/>
          <w:sz w:val="24"/>
          <w:szCs w:val="24"/>
        </w:rPr>
        <w:t xml:space="preserve"> /</w:t>
      </w:r>
    </w:p>
    <w:p w:rsidR="00DE1DFA" w:rsidRPr="00F7655F" w:rsidRDefault="00DE1DFA" w:rsidP="00B6516D">
      <w:pPr>
        <w:widowControl w:val="0"/>
        <w:autoSpaceDE w:val="0"/>
        <w:autoSpaceDN w:val="0"/>
        <w:adjustRightInd w:val="0"/>
        <w:spacing w:after="0" w:line="240" w:lineRule="auto"/>
        <w:ind w:left="6210"/>
        <w:rPr>
          <w:rFonts w:ascii="Times New Roman" w:hAnsi="Times New Roman" w:cs="Times New Roman"/>
          <w:sz w:val="24"/>
          <w:szCs w:val="24"/>
        </w:rPr>
      </w:pPr>
      <w:r w:rsidRPr="00F7655F">
        <w:rPr>
          <w:rFonts w:ascii="Times New Roman" w:hAnsi="Times New Roman" w:cs="Times New Roman"/>
          <w:i/>
          <w:iCs/>
          <w:color w:val="000000"/>
          <w:spacing w:val="-1"/>
          <w:sz w:val="24"/>
          <w:szCs w:val="24"/>
        </w:rPr>
        <w:t>d</w:t>
      </w:r>
      <w:r w:rsidRPr="00F7655F">
        <w:rPr>
          <w:rFonts w:ascii="Times New Roman" w:hAnsi="Times New Roman" w:cs="Times New Roman"/>
          <w:color w:val="000000"/>
          <w:spacing w:val="-1"/>
          <w:sz w:val="24"/>
          <w:szCs w:val="24"/>
        </w:rPr>
        <w:t xml:space="preserve"> () 1 - w</w:t>
      </w:r>
      <w:r w:rsidRPr="00F7655F">
        <w:rPr>
          <w:rFonts w:ascii="Times New Roman" w:hAnsi="Times New Roman" w:cs="Times New Roman"/>
          <w:i/>
          <w:iCs/>
          <w:color w:val="000000"/>
          <w:spacing w:val="-1"/>
          <w:sz w:val="24"/>
          <w:szCs w:val="24"/>
        </w:rPr>
        <w:t xml:space="preserve"> CL</w:t>
      </w:r>
      <w:r w:rsidRPr="00F7655F">
        <w:rPr>
          <w:rFonts w:ascii="Times New Roman" w:hAnsi="Times New Roman" w:cs="Times New Roman"/>
          <w:i/>
          <w:iCs/>
          <w:color w:val="292526"/>
          <w:spacing w:val="-1"/>
          <w:sz w:val="24"/>
          <w:szCs w:val="24"/>
        </w:rPr>
        <w:t xml:space="preserve"> w</w:t>
      </w:r>
      <w:r w:rsidRPr="00F7655F">
        <w:rPr>
          <w:rFonts w:ascii="Times New Roman" w:hAnsi="Times New Roman" w:cs="Times New Roman"/>
          <w:color w:val="000000"/>
          <w:spacing w:val="-1"/>
          <w:sz w:val="24"/>
          <w:szCs w:val="24"/>
        </w:rPr>
        <w:t xml:space="preserve">        1 2</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where,        = Porosity,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0.475</w:t>
      </w:r>
    </w:p>
    <w:p w:rsidR="00DE1DFA" w:rsidRPr="00F7655F" w:rsidRDefault="00DE1DFA" w:rsidP="00B6516D">
      <w:pPr>
        <w:widowControl w:val="0"/>
        <w:autoSpaceDE w:val="0"/>
        <w:autoSpaceDN w:val="0"/>
        <w:adjustRightInd w:val="0"/>
        <w:spacing w:after="0" w:line="240" w:lineRule="auto"/>
        <w:ind w:left="2879"/>
        <w:rPr>
          <w:rFonts w:ascii="Times New Roman" w:hAnsi="Times New Roman" w:cs="Times New Roman"/>
          <w:sz w:val="24"/>
          <w:szCs w:val="24"/>
        </w:rPr>
      </w:pPr>
      <w:r w:rsidRPr="00F7655F">
        <w:rPr>
          <w:rFonts w:ascii="Times New Roman" w:hAnsi="Times New Roman" w:cs="Times New Roman"/>
          <w:i/>
          <w:iCs/>
          <w:color w:val="292526"/>
          <w:spacing w:val="-1"/>
          <w:sz w:val="24"/>
          <w:szCs w:val="24"/>
        </w:rPr>
        <w:t>A</w:t>
      </w:r>
      <w:r w:rsidRPr="00F7655F">
        <w:rPr>
          <w:rFonts w:ascii="Times New Roman" w:hAnsi="Times New Roman" w:cs="Times New Roman"/>
          <w:color w:val="292526"/>
          <w:spacing w:val="-1"/>
          <w:sz w:val="24"/>
          <w:szCs w:val="24"/>
        </w:rPr>
        <w:t xml:space="preserve">  = Area of the cement bed</w:t>
      </w:r>
    </w:p>
    <w:p w:rsidR="00DE1DFA" w:rsidRPr="00F7655F" w:rsidRDefault="00DE1DFA" w:rsidP="00B6516D">
      <w:pPr>
        <w:widowControl w:val="0"/>
        <w:autoSpaceDE w:val="0"/>
        <w:autoSpaceDN w:val="0"/>
        <w:adjustRightInd w:val="0"/>
        <w:spacing w:after="0" w:line="240" w:lineRule="auto"/>
        <w:ind w:left="2879"/>
        <w:rPr>
          <w:rFonts w:ascii="Times New Roman" w:hAnsi="Times New Roman" w:cs="Times New Roman"/>
          <w:sz w:val="24"/>
          <w:szCs w:val="24"/>
        </w:rPr>
      </w:pPr>
      <w:r w:rsidRPr="00F7655F">
        <w:rPr>
          <w:rFonts w:ascii="Times New Roman" w:hAnsi="Times New Roman" w:cs="Times New Roman"/>
          <w:i/>
          <w:iCs/>
          <w:color w:val="292526"/>
          <w:spacing w:val="-1"/>
          <w:sz w:val="24"/>
          <w:szCs w:val="24"/>
        </w:rPr>
        <w:t>L</w:t>
      </w:r>
      <w:r w:rsidRPr="00F7655F">
        <w:rPr>
          <w:rFonts w:ascii="Times New Roman" w:hAnsi="Times New Roman" w:cs="Times New Roman"/>
          <w:color w:val="292526"/>
          <w:spacing w:val="-1"/>
          <w:sz w:val="24"/>
          <w:szCs w:val="24"/>
        </w:rPr>
        <w:t xml:space="preserve">  = Length (cm) of the cement bed</w:t>
      </w:r>
    </w:p>
    <w:p w:rsidR="00DE1DFA" w:rsidRPr="00F7655F" w:rsidRDefault="00DE1DFA" w:rsidP="00B6516D">
      <w:pPr>
        <w:widowControl w:val="0"/>
        <w:autoSpaceDE w:val="0"/>
        <w:autoSpaceDN w:val="0"/>
        <w:adjustRightInd w:val="0"/>
        <w:spacing w:after="0" w:line="240" w:lineRule="auto"/>
        <w:ind w:left="2879"/>
        <w:rPr>
          <w:rFonts w:ascii="Times New Roman" w:hAnsi="Times New Roman" w:cs="Times New Roman"/>
          <w:sz w:val="24"/>
          <w:szCs w:val="24"/>
        </w:rPr>
      </w:pPr>
      <w:r w:rsidRPr="00F7655F">
        <w:rPr>
          <w:rFonts w:ascii="Times New Roman" w:hAnsi="Times New Roman" w:cs="Times New Roman"/>
          <w:i/>
          <w:iCs/>
          <w:color w:val="292526"/>
          <w:spacing w:val="-1"/>
          <w:sz w:val="24"/>
          <w:szCs w:val="24"/>
        </w:rPr>
        <w:t>d</w:t>
      </w:r>
      <w:r w:rsidRPr="00F7655F">
        <w:rPr>
          <w:rFonts w:ascii="Times New Roman" w:hAnsi="Times New Roman" w:cs="Times New Roman"/>
          <w:color w:val="292526"/>
          <w:spacing w:val="-1"/>
          <w:sz w:val="24"/>
          <w:szCs w:val="24"/>
        </w:rPr>
        <w:t xml:space="preserve">  = Density of cement, and</w:t>
      </w:r>
    </w:p>
    <w:p w:rsidR="00DE1DFA" w:rsidRPr="00F7655F" w:rsidRDefault="00DE1DFA" w:rsidP="00B6516D">
      <w:pPr>
        <w:widowControl w:val="0"/>
        <w:autoSpaceDE w:val="0"/>
        <w:autoSpaceDN w:val="0"/>
        <w:adjustRightInd w:val="0"/>
        <w:spacing w:after="0" w:line="240" w:lineRule="auto"/>
        <w:ind w:left="2879"/>
        <w:rPr>
          <w:rFonts w:ascii="Times New Roman" w:hAnsi="Times New Roman" w:cs="Times New Roman"/>
          <w:sz w:val="24"/>
          <w:szCs w:val="24"/>
        </w:rPr>
      </w:pPr>
      <w:r w:rsidRPr="00F7655F">
        <w:rPr>
          <w:rFonts w:ascii="Times New Roman" w:hAnsi="Times New Roman" w:cs="Times New Roman"/>
          <w:i/>
          <w:iCs/>
          <w:color w:val="292526"/>
          <w:spacing w:val="-1"/>
          <w:sz w:val="24"/>
          <w:szCs w:val="24"/>
        </w:rPr>
        <w:t>C</w:t>
      </w:r>
      <w:r w:rsidRPr="00F7655F">
        <w:rPr>
          <w:rFonts w:ascii="Times New Roman" w:hAnsi="Times New Roman" w:cs="Times New Roman"/>
          <w:color w:val="292526"/>
          <w:spacing w:val="-1"/>
          <w:sz w:val="24"/>
          <w:szCs w:val="24"/>
        </w:rPr>
        <w:t xml:space="preserve">  = Flowmeter constant.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specific surface for various cements is shown in Table 2.5.</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Fineness can also be measured by Blain Air Permeability apprartus. This method is more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commonly employed in India. Fig. 2.7 shows the sketch of Blaine type Air Permeability</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appartus.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Standard Consistency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For finding out initial setting time, final setting time and soundness of cement,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a parameter known as standard consistency has to be used. It is pertinent at this stage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describe the procedure of conducting standard consistency test. The standard consistency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a cement paste is defined as that consistency which will permit a Vicat plunger having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10 mm diameter and 50 mm length to penetrate to a depth of 33-35 mm from the top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the mould shown in Fig. 2.8. The appartus is called Vicat Appartus. This appartus is used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find out the percentage of water required to produce a cement paste of standard consistency.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standard consistency of the cement paste is some time called normal consistency (CPNC).</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following procedures is adopted to find out standard consistency. Take about 500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gms of cement and prepare a paste with a weighed quantity of water (say 24 per cent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weight of cement) for the first trial. The paste must be prepared in a standard manner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filled into the Vicat mould within 3-5 minutes. After completely filling the mould, shake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mould to expel air. A standard plunger, 10 mm diameter, 50 mm long is attached and brought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down to touch the surface of the paste in the test block and quickly released allowing it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sink into the paste by its own weight. Take the reading by noting the depth of penetration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the plunger. Conduct a 2nd trial (say with 25 per cent of water) and find out the depth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penetration of plunger. Similarly, conduct trials with higher and higher water/cement ratios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till such time the plunger penetrates for a depth of 33-35 mm from the top. That particular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percentage of water which allows the plunger to penetrate only to a depth of 33-35 mm from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top is known as the percentage of water required to produce a cement paste of standard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consistency. This percentage is usually denoted as ‘</w:t>
      </w:r>
      <w:r w:rsidRPr="00F7655F">
        <w:rPr>
          <w:rFonts w:ascii="Times New Roman" w:hAnsi="Times New Roman" w:cs="Times New Roman"/>
          <w:i/>
          <w:iCs/>
          <w:color w:val="292526"/>
          <w:spacing w:val="-1"/>
          <w:sz w:val="24"/>
          <w:szCs w:val="24"/>
        </w:rPr>
        <w:t xml:space="preserve">    P</w:t>
      </w:r>
      <w:r w:rsidRPr="00F7655F">
        <w:rPr>
          <w:rFonts w:ascii="Times New Roman" w:hAnsi="Times New Roman" w:cs="Times New Roman"/>
          <w:color w:val="292526"/>
          <w:spacing w:val="-1"/>
          <w:sz w:val="24"/>
          <w:szCs w:val="24"/>
        </w:rPr>
        <w:t xml:space="preserve"> ’. The test is required to be conducted in</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a constant temperature (27° + 2°C) and constant humidity (90%).</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Setting Time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An arbitraty division has been made for the setting time of cement as initial setting time</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final setting time. It is difficult to draw a rigid line between these two arbitrary divisions.</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66432" behindDoc="1" locked="0" layoutInCell="1" allowOverlap="1">
            <wp:simplePos x="0" y="0"/>
            <wp:positionH relativeFrom="column">
              <wp:posOffset>2974340</wp:posOffset>
            </wp:positionH>
            <wp:positionV relativeFrom="paragraph">
              <wp:posOffset>120015</wp:posOffset>
            </wp:positionV>
            <wp:extent cx="1490345" cy="1998345"/>
            <wp:effectExtent l="19050" t="0" r="0" b="0"/>
            <wp:wrapTight wrapText="bothSides">
              <wp:wrapPolygon edited="0">
                <wp:start x="-276" y="0"/>
                <wp:lineTo x="-276" y="21415"/>
                <wp:lineTo x="21536" y="21415"/>
                <wp:lineTo x="21536" y="0"/>
                <wp:lineTo x="-276" y="0"/>
              </wp:wrapPolygon>
            </wp:wrapTight>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490345" cy="1998345"/>
                    </a:xfrm>
                    <a:prstGeom prst="rect">
                      <a:avLst/>
                    </a:prstGeom>
                    <a:noFill/>
                  </pic:spPr>
                </pic:pic>
              </a:graphicData>
            </a:graphic>
          </wp:anchor>
        </w:drawing>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For convenience, initial setting time is regarded as the time elapsed between the moment that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water is added to the cement, to the time that the paste starts losing its plasticity. The final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setting time is the time elapsed between the moment the water is added to the cement,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time when the paste has completely lost its plasticity and has attained sufficient firmness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resist certain definite pressure.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In actual construction dealing with cement paste, mortar or concrete certain time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xml:space="preserve">required for mixing, transporting, placing, compacting and finishing. During this time </w:t>
      </w:r>
      <w:r w:rsidRPr="00F7655F">
        <w:rPr>
          <w:rFonts w:ascii="Times New Roman" w:hAnsi="Times New Roman" w:cs="Times New Roman"/>
          <w:color w:val="292526"/>
          <w:spacing w:val="-1"/>
          <w:sz w:val="24"/>
          <w:szCs w:val="24"/>
        </w:rPr>
        <w:lastRenderedPageBreak/>
        <w:t>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paste, mortar, or concrete should be in plastic condition. The time interval for which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products remain in plastic condition is known as the initial setting time. Normally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minimum of 30 minutes is given for mixing and handling operations. The constituents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fineness of cement is maintained in such a way that the concrete remains in plastic condition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for certain minimum time. Once the concrete is placed in the final position, compacted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finished, it should lose its plasticity in the earliest possible time so that it is least vulnerable to</w:t>
      </w: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damages from external destructive agencies. This time should not be more than 10 hours</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which is often referred to as final setting time. Table 2.5 shows the setting time for different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cements.</w:t>
      </w: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Default="00DE1DFA" w:rsidP="00B6516D">
      <w:pPr>
        <w:widowControl w:val="0"/>
        <w:autoSpaceDE w:val="0"/>
        <w:autoSpaceDN w:val="0"/>
        <w:adjustRightInd w:val="0"/>
        <w:spacing w:after="0" w:line="240" w:lineRule="auto"/>
        <w:ind w:left="2528"/>
        <w:rPr>
          <w:rFonts w:ascii="Times New Roman" w:hAnsi="Times New Roman" w:cs="Times New Roman"/>
          <w:color w:val="292526"/>
          <w:spacing w:val="-1"/>
          <w:sz w:val="24"/>
          <w:szCs w:val="24"/>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Vicat Appartus shown in Fig. 2.8 is used for setting time test also. The following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procedure is adopted. Take 500 gm. of cement sample and guage it with 0.85 times the water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required to produce cement paste of standard consistency (0.85 P). The paste shall be guaged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filled into the Vicat mould in specified ma</w:t>
      </w:r>
      <w:bookmarkStart w:id="0" w:name="_GoBack"/>
      <w:bookmarkEnd w:id="0"/>
      <w:r w:rsidRPr="00F7655F">
        <w:rPr>
          <w:rFonts w:ascii="Times New Roman" w:hAnsi="Times New Roman" w:cs="Times New Roman"/>
          <w:color w:val="292526"/>
          <w:spacing w:val="-1"/>
          <w:sz w:val="24"/>
          <w:szCs w:val="24"/>
        </w:rPr>
        <w:t>nner within 3-5 minutes. Start the stop watch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moment water is added to the cement. The temperature of water and that of the test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room, at the time of</w:t>
      </w:r>
    </w:p>
    <w:p w:rsidR="00DE1DFA" w:rsidRPr="00F7655F" w:rsidRDefault="00DE1DFA" w:rsidP="00B6516D">
      <w:pPr>
        <w:framePr w:hSpace="142" w:wrap="auto" w:vAnchor="page" w:hAnchor="page" w:x="5094" w:y="417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gauging shall be within</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Pr>
          <w:rFonts w:ascii="Calibri" w:hAnsi="Calibri" w:cs="Shruti"/>
          <w:noProof/>
          <w:lang w:bidi="gu-IN"/>
        </w:rPr>
        <w:drawing>
          <wp:anchor distT="0" distB="0" distL="114300" distR="114300" simplePos="0" relativeHeight="251667456" behindDoc="1" locked="0" layoutInCell="1" allowOverlap="1">
            <wp:simplePos x="0" y="0"/>
            <wp:positionH relativeFrom="column">
              <wp:posOffset>3272155</wp:posOffset>
            </wp:positionH>
            <wp:positionV relativeFrom="paragraph">
              <wp:posOffset>79375</wp:posOffset>
            </wp:positionV>
            <wp:extent cx="3393440" cy="2232660"/>
            <wp:effectExtent l="19050" t="0" r="0" b="0"/>
            <wp:wrapTight wrapText="bothSides">
              <wp:wrapPolygon edited="0">
                <wp:start x="-121" y="0"/>
                <wp:lineTo x="-121" y="21379"/>
                <wp:lineTo x="21584" y="21379"/>
                <wp:lineTo x="21584" y="0"/>
                <wp:lineTo x="-121" y="0"/>
              </wp:wrapPolygon>
            </wp:wrapTight>
            <wp:docPr id="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393440" cy="2232660"/>
                    </a:xfrm>
                    <a:prstGeom prst="rect">
                      <a:avLst/>
                    </a:prstGeom>
                    <a:noFill/>
                  </pic:spPr>
                </pic:pic>
              </a:graphicData>
            </a:graphic>
          </wp:anchor>
        </w:drawing>
      </w:r>
      <w:r w:rsidRPr="00F7655F">
        <w:rPr>
          <w:rFonts w:ascii="Times New Roman" w:hAnsi="Times New Roman" w:cs="Times New Roman"/>
          <w:color w:val="292526"/>
          <w:spacing w:val="-1"/>
          <w:sz w:val="24"/>
          <w:szCs w:val="24"/>
        </w:rPr>
        <w:t>27°C ± 2°C.</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color w:val="000000"/>
          <w:sz w:val="24"/>
          <w:szCs w:val="24"/>
        </w:rPr>
      </w:pPr>
      <w:r w:rsidRPr="008E4A89">
        <w:rPr>
          <w:rFonts w:ascii="Times New Roman" w:hAnsi="Times New Roman" w:cs="Times New Roman"/>
          <w:b/>
          <w:bCs/>
          <w:color w:val="000000"/>
          <w:spacing w:val="-1"/>
          <w:sz w:val="24"/>
          <w:szCs w:val="24"/>
        </w:rPr>
        <w:t>Initial Setting Time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Lower the needle (C)</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gently and bring it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contact with the surface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the test block 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quickly release. Allow it to</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penetrate into the test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block. In the beginning,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needle will completely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pierce through the test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block. But after some time</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when the paste starts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needly may penetrate only to a depth of 33-35 mm from the top. The period elapsing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between the time when water is added to the cement and the time at which the needle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penetrates the test block to a depth equal to 33-35 mm from the top is taken as initial setting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time.</w:t>
      </w:r>
    </w:p>
    <w:p w:rsidR="00DE1DFA" w:rsidRPr="008E4A89" w:rsidRDefault="00DE1DFA" w:rsidP="00B6516D">
      <w:pPr>
        <w:widowControl w:val="0"/>
        <w:autoSpaceDE w:val="0"/>
        <w:autoSpaceDN w:val="0"/>
        <w:adjustRightInd w:val="0"/>
        <w:spacing w:after="0" w:line="240" w:lineRule="auto"/>
        <w:ind w:left="2076"/>
        <w:rPr>
          <w:rFonts w:ascii="Times New Roman" w:hAnsi="Times New Roman" w:cs="Times New Roman"/>
          <w:color w:val="000000"/>
          <w:sz w:val="24"/>
          <w:szCs w:val="24"/>
        </w:rPr>
      </w:pPr>
      <w:r w:rsidRPr="008E4A89">
        <w:rPr>
          <w:rFonts w:ascii="Times New Roman" w:hAnsi="Times New Roman" w:cs="Times New Roman"/>
          <w:b/>
          <w:bCs/>
          <w:color w:val="000000"/>
          <w:spacing w:val="-1"/>
          <w:sz w:val="24"/>
          <w:szCs w:val="24"/>
        </w:rPr>
        <w:t>Final Setting Time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Replace the needle (C) of the Vicat appartus by a circular attachment (F) shown in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Fig 2.8. The cement shall be considered as finally set when, upon, lowering the attachment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gently cover the surface of the test block, the centre needle makes an impression, while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circular cutting edge of the attachment fails to do so. In other words the paste has attained</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such hardness that the centre needle does not pierce through the paste more than 0.5 mm.</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lastRenderedPageBreak/>
        <w:t>Strength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compressive strength of hardened cement is the most important of all the properties.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Therefore, it is not surprising that the cement is always tested for its strength at the laboratory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before the cement is used in important works. Strength tests are not made on neat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paste because of difficulties of excessive shrinkage and subsequent cracking of neat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Strength of cement is indirectly found on cement sand mortar in specific proportions.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standard sand is used for finding the strength of cement. It shall conform to IS 650-1991. Take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555 gms of standard sand (Ennore sand), 185 gms of cement (</w:t>
      </w:r>
      <w:r w:rsidRPr="00F7655F">
        <w:rPr>
          <w:rFonts w:ascii="Times New Roman" w:hAnsi="Times New Roman" w:cs="Times New Roman"/>
          <w:i/>
          <w:iCs/>
          <w:color w:val="292526"/>
          <w:spacing w:val="-1"/>
          <w:sz w:val="24"/>
          <w:szCs w:val="24"/>
        </w:rPr>
        <w:t xml:space="preserve">     i.e.</w:t>
      </w:r>
      <w:r w:rsidRPr="00F7655F">
        <w:rPr>
          <w:rFonts w:ascii="Times New Roman" w:hAnsi="Times New Roman" w:cs="Times New Roman"/>
          <w:color w:val="292526"/>
          <w:spacing w:val="-1"/>
          <w:sz w:val="24"/>
          <w:szCs w:val="24"/>
        </w:rPr>
        <w:t xml:space="preserve"> , ratio of cement to sand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is 1:3) in a non-porous enamel tray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mix them with a trowel for one</w:t>
      </w:r>
    </w:p>
    <w:p w:rsidR="00DE1DFA" w:rsidRPr="00F7655F" w:rsidRDefault="00DE1DFA" w:rsidP="00B6516D">
      <w:pPr>
        <w:framePr w:hSpace="142" w:wrap="auto" w:vAnchor="page" w:hAnchor="page" w:x="6354" w:y="639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minute, then add water of quantity</w:t>
      </w:r>
    </w:p>
    <w:p w:rsidR="00DE1DFA" w:rsidRPr="00F7655F" w:rsidRDefault="00DE1DFA" w:rsidP="00B6516D">
      <w:pPr>
        <w:widowControl w:val="0"/>
        <w:autoSpaceDE w:val="0"/>
        <w:autoSpaceDN w:val="0"/>
        <w:adjustRightInd w:val="0"/>
        <w:spacing w:after="0" w:line="240" w:lineRule="auto"/>
        <w:ind w:left="2097"/>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68480" behindDoc="1" locked="0" layoutInCell="1" allowOverlap="1">
            <wp:simplePos x="0" y="0"/>
            <wp:positionH relativeFrom="column">
              <wp:posOffset>3818890</wp:posOffset>
            </wp:positionH>
            <wp:positionV relativeFrom="paragraph">
              <wp:posOffset>6350</wp:posOffset>
            </wp:positionV>
            <wp:extent cx="2851150" cy="2338705"/>
            <wp:effectExtent l="19050" t="0" r="6350" b="0"/>
            <wp:wrapTight wrapText="bothSides">
              <wp:wrapPolygon edited="0">
                <wp:start x="-144" y="0"/>
                <wp:lineTo x="-144" y="21465"/>
                <wp:lineTo x="21648" y="21465"/>
                <wp:lineTo x="21648" y="0"/>
                <wp:lineTo x="-144" y="0"/>
              </wp:wrapPolygon>
            </wp:wrapTight>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851150" cy="2338705"/>
                    </a:xfrm>
                    <a:prstGeom prst="rect">
                      <a:avLst/>
                    </a:prstGeom>
                    <a:noFill/>
                  </pic:spPr>
                </pic:pic>
              </a:graphicData>
            </a:graphic>
          </wp:anchor>
        </w:drawing>
      </w:r>
      <w:r w:rsidRPr="00F7655F">
        <w:rPr>
          <w:rFonts w:ascii="Times New Roman" w:hAnsi="Times New Roman" w:cs="Times New Roman"/>
          <w:color w:val="000000"/>
          <w:spacing w:val="-1"/>
          <w:sz w:val="24"/>
          <w:szCs w:val="24"/>
        </w:rPr>
        <w:t>P</w:t>
      </w:r>
      <w:r w:rsidRPr="00F7655F">
        <w:rPr>
          <w:rFonts w:ascii="Times New Roman" w:hAnsi="Times New Roman" w:cs="Times New Roman"/>
          <w:color w:val="292526"/>
          <w:spacing w:val="-1"/>
          <w:sz w:val="24"/>
          <w:szCs w:val="24"/>
        </w:rPr>
        <w:t xml:space="preserve">   + 3.0 per cent of combined</w:t>
      </w:r>
    </w:p>
    <w:p w:rsidR="00DE1DFA" w:rsidRPr="00F7655F" w:rsidRDefault="00DE1DFA" w:rsidP="00B6516D">
      <w:pPr>
        <w:widowControl w:val="0"/>
        <w:autoSpaceDE w:val="0"/>
        <w:autoSpaceDN w:val="0"/>
        <w:adjustRightInd w:val="0"/>
        <w:spacing w:after="0" w:line="240" w:lineRule="auto"/>
        <w:ind w:left="2097"/>
        <w:rPr>
          <w:rFonts w:ascii="Times New Roman" w:hAnsi="Times New Roman" w:cs="Times New Roman"/>
          <w:sz w:val="24"/>
          <w:szCs w:val="24"/>
        </w:rPr>
      </w:pPr>
      <w:r w:rsidRPr="00F7655F">
        <w:rPr>
          <w:rFonts w:ascii="Times New Roman" w:hAnsi="Times New Roman" w:cs="Times New Roman"/>
          <w:color w:val="000000"/>
          <w:spacing w:val="-1"/>
          <w:sz w:val="24"/>
          <w:szCs w:val="24"/>
        </w:rPr>
        <w:t>4</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weight of cement and sand and mix</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three ingredients thoroughly until</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mixture is of uniform colour.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time of mixing should not be less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than 3 minutes nor more than 4</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minutes. Immediately after mixing,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mortar is filled into a cube mould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size 7.06 cm. The area of the face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the cube will be equal to 50 sq</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cm. Compact the mortar either by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hand compaction in a standard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specified manner or on the vibrating</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equipment (12000 RPM) for 2</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minutes..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Keep the compacted cube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mould at a temperature of 27°C ± 2°C and at least 90 per cent relative humidity for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24 hours. Where the facility of standard temperature and humidity room is not available,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cube may be kept under wet gunny bag to simulate 90 per cent relative humidity. After 24</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hours the cubes are removed from the mould and immersed in clean fresh water until taken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out for testing.</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097"/>
        <w:rPr>
          <w:rFonts w:ascii="Times New Roman" w:hAnsi="Times New Roman" w:cs="Times New Roman"/>
          <w:b/>
          <w:bCs/>
          <w:color w:val="000000"/>
          <w:spacing w:val="-1"/>
          <w:sz w:val="28"/>
          <w:szCs w:val="28"/>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Soundness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It is very important that the cement after setting shall not undergo any appreciable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change of volume. Certain cements have been found to undergo a large expansion after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setting causing disruption of the set and hardened mass. This will cause serious difficulties for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durability of structures when such cement is used. The testing of soundness of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to ensure that the cement does not show any appreciable subsequent expansion is of prime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importance.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unsoundness in cement is due to the presence of excess of lime than that could be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combined with acidic oxide at the kiln. This is also due to inadequate burning or insufficiency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fineness of grinding or thorough mixing of raw materials. It is also likely that too high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proportion of magnesium content or calcium sulphate content may cause unsoundness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For this reason the magnesia content allowed in cement is limited to 6 per cent. It</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can be recalled that, to prevent flash set, calcium sulphate is added to the clinker while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grinding. The quantity of gypsum added will vary from 3</w:t>
      </w:r>
      <w:r w:rsidRPr="00F7655F">
        <w:rPr>
          <w:rFonts w:ascii="Times New Roman" w:hAnsi="Times New Roman" w:cs="Times New Roman"/>
          <w:sz w:val="24"/>
          <w:szCs w:val="24"/>
        </w:rPr>
        <w:t xml:space="preserve"> </w:t>
      </w:r>
      <w:r w:rsidRPr="00F7655F">
        <w:rPr>
          <w:rFonts w:ascii="Times New Roman" w:hAnsi="Times New Roman" w:cs="Times New Roman"/>
          <w:color w:val="292526"/>
          <w:spacing w:val="-1"/>
          <w:sz w:val="24"/>
          <w:szCs w:val="24"/>
        </w:rPr>
        <w:t>to 5 per cent depending upon C3A content. If the</w:t>
      </w:r>
    </w:p>
    <w:p w:rsidR="00DE1DFA" w:rsidRDefault="00DE1DFA" w:rsidP="00B6516D">
      <w:pPr>
        <w:framePr w:hSpace="142" w:wrap="auto" w:vAnchor="page" w:hAnchor="page" w:x="8394" w:y="459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69504" behindDoc="1" locked="0" layoutInCell="1" allowOverlap="1">
            <wp:simplePos x="0" y="0"/>
            <wp:positionH relativeFrom="column">
              <wp:posOffset>5175250</wp:posOffset>
            </wp:positionH>
            <wp:positionV relativeFrom="paragraph">
              <wp:posOffset>160020</wp:posOffset>
            </wp:positionV>
            <wp:extent cx="1827530" cy="2785110"/>
            <wp:effectExtent l="19050" t="0" r="1270" b="0"/>
            <wp:wrapTight wrapText="bothSides">
              <wp:wrapPolygon edited="0">
                <wp:start x="-225" y="0"/>
                <wp:lineTo x="-225" y="21423"/>
                <wp:lineTo x="21615" y="21423"/>
                <wp:lineTo x="21615" y="0"/>
                <wp:lineTo x="-225" y="0"/>
              </wp:wrapPolygon>
            </wp:wrapTight>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827530" cy="2785110"/>
                    </a:xfrm>
                    <a:prstGeom prst="rect">
                      <a:avLst/>
                    </a:prstGeom>
                    <a:noFill/>
                  </pic:spPr>
                </pic:pic>
              </a:graphicData>
            </a:graphic>
          </wp:anchor>
        </w:drawing>
      </w:r>
      <w:r w:rsidRPr="00F7655F">
        <w:rPr>
          <w:rFonts w:ascii="Times New Roman" w:hAnsi="Times New Roman" w:cs="Times New Roman"/>
          <w:color w:val="292526"/>
          <w:spacing w:val="-1"/>
          <w:sz w:val="24"/>
          <w:szCs w:val="24"/>
        </w:rPr>
        <w:t>addition of gypsum is more than that could be combined</w:t>
      </w:r>
    </w:p>
    <w:p w:rsidR="00DE1DFA" w:rsidRPr="00F7655F"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F7655F">
        <w:rPr>
          <w:rFonts w:ascii="Times New Roman" w:hAnsi="Times New Roman" w:cs="Times New Roman"/>
          <w:color w:val="292526"/>
          <w:spacing w:val="-1"/>
          <w:sz w:val="24"/>
          <w:szCs w:val="24"/>
        </w:rPr>
        <w:t>with C3A, excess of gypsum will remain in the cement in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free state. This excess of gypsum leads to an expansion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consequent disruption of the set cement paste.</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Unsoundness in cement is due to excess of lime,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excess of magnesia or excessive proportion of sulphates.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Unsoundness in cement does not come to surface for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considarable period of time. Therefore, accelerated tests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are required to detect it. There are number of such tests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common use. The appartus is shown in Fig. 2.9. It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consists of a small split cylinder of spring brass or other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suitable metal. It is 30 mm in diameter and 30 mm high.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On either side of the split are attached two indicator arms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165 mm long with pointed ends. Cement is gauged with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0.78 times the water required for standard consistency</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(0.78 P), in a standard manner and filled into the mould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kept on a glass plate. The mould is covered on the top</w:t>
      </w:r>
    </w:p>
    <w:p w:rsidR="00DE1DFA" w:rsidRPr="008E4A89" w:rsidRDefault="00DE1DFA" w:rsidP="00B6516D">
      <w:pPr>
        <w:widowControl w:val="0"/>
        <w:autoSpaceDE w:val="0"/>
        <w:autoSpaceDN w:val="0"/>
        <w:adjustRightInd w:val="0"/>
        <w:spacing w:after="0" w:line="240" w:lineRule="auto"/>
        <w:ind w:left="8349"/>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with another glass plate. The  whole assembly is immersed in water at a temperature of 27°C</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 32°C and kept there for 24 hours.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lastRenderedPageBreak/>
        <w:t>Measure the distance between the indicator points. Submerge the mould again in water.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Heat the water and bring to boiling point in about 25-30 minutes and keep it boiling for 3</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hours. Remove the mould from the water, allow it to cool and measure the distance between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the indicator points. The difference between these two measurements represents the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expansion of cement. This must not exceed 10 mm for</w:t>
      </w:r>
    </w:p>
    <w:p w:rsidR="00DE1DFA" w:rsidRPr="00F7655F" w:rsidRDefault="00DE1DFA" w:rsidP="00B6516D">
      <w:pPr>
        <w:framePr w:hSpace="142" w:wrap="auto" w:vAnchor="page" w:hAnchor="page" w:x="2034" w:y="276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ordinary, rapid hardening and low heat Portland cements.</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70528" behindDoc="1" locked="0" layoutInCell="1" allowOverlap="1">
            <wp:simplePos x="0" y="0"/>
            <wp:positionH relativeFrom="column">
              <wp:posOffset>1220470</wp:posOffset>
            </wp:positionH>
            <wp:positionV relativeFrom="paragraph">
              <wp:posOffset>48260</wp:posOffset>
            </wp:positionV>
            <wp:extent cx="1633220" cy="2934335"/>
            <wp:effectExtent l="19050" t="0" r="5080" b="0"/>
            <wp:wrapTight wrapText="bothSides">
              <wp:wrapPolygon edited="0">
                <wp:start x="-252" y="0"/>
                <wp:lineTo x="-252" y="21455"/>
                <wp:lineTo x="21667" y="21455"/>
                <wp:lineTo x="21667" y="0"/>
                <wp:lineTo x="-252" y="0"/>
              </wp:wrapPolygon>
            </wp:wrapTight>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633220" cy="2934335"/>
                    </a:xfrm>
                    <a:prstGeom prst="rect">
                      <a:avLst/>
                    </a:prstGeom>
                    <a:noFill/>
                  </pic:spPr>
                </pic:pic>
              </a:graphicData>
            </a:graphic>
          </wp:anchor>
        </w:drawing>
      </w:r>
      <w:r w:rsidRPr="00F7655F">
        <w:rPr>
          <w:rFonts w:ascii="Times New Roman" w:hAnsi="Times New Roman" w:cs="Times New Roman"/>
          <w:color w:val="292526"/>
          <w:spacing w:val="-1"/>
          <w:sz w:val="24"/>
          <w:szCs w:val="24"/>
        </w:rPr>
        <w:t>If in case the expansion is more than 10 mm as tested</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above, the cement is said to be unsound.</w:t>
      </w:r>
    </w:p>
    <w:p w:rsidR="00DE1DFA" w:rsidRPr="00F7655F" w:rsidRDefault="00DE1DFA" w:rsidP="00B6516D">
      <w:pPr>
        <w:widowControl w:val="0"/>
        <w:autoSpaceDE w:val="0"/>
        <w:autoSpaceDN w:val="0"/>
        <w:adjustRightInd w:val="0"/>
        <w:spacing w:after="0" w:line="240" w:lineRule="auto"/>
        <w:ind w:left="5490"/>
        <w:rPr>
          <w:rFonts w:ascii="Times New Roman" w:hAnsi="Times New Roman" w:cs="Times New Roman"/>
          <w:sz w:val="24"/>
          <w:szCs w:val="24"/>
        </w:rPr>
      </w:pPr>
      <w:r w:rsidRPr="00F7655F">
        <w:rPr>
          <w:rFonts w:ascii="Times New Roman" w:hAnsi="Times New Roman" w:cs="Times New Roman"/>
          <w:color w:val="292526"/>
          <w:spacing w:val="-1"/>
          <w:sz w:val="24"/>
          <w:szCs w:val="24"/>
        </w:rPr>
        <w:t>The Le Chatelier test detects unsoundness due to free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lime only. This method of testing does not indicate the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presence and after effect of the excess of magnesia. Indian</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Standard Specification stipulates that a cement having a</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magnesia content of more than 3 per cent shall be tested</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for soundness by Autoclave test which is sensitive to both</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free magnesia and free lime. In this test a neat cement</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specimen 25 × 25 mm is placed in a standard autoclave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and the steam pressure inside the autoclave is raised in such</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a rate as to bring the gauge pressure of the steam to 21 kg/</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sq cm in 1 – 1 /   hour from the time the heat is turned on. 1</w:t>
      </w:r>
    </w:p>
    <w:p w:rsidR="00DE1DFA" w:rsidRPr="00F7655F" w:rsidRDefault="00DE1DFA" w:rsidP="00B6516D">
      <w:pPr>
        <w:widowControl w:val="0"/>
        <w:autoSpaceDE w:val="0"/>
        <w:autoSpaceDN w:val="0"/>
        <w:adjustRightInd w:val="0"/>
        <w:spacing w:after="0" w:line="240" w:lineRule="auto"/>
        <w:ind w:left="6436"/>
        <w:rPr>
          <w:rFonts w:ascii="Times New Roman" w:hAnsi="Times New Roman" w:cs="Times New Roman"/>
          <w:sz w:val="24"/>
          <w:szCs w:val="24"/>
        </w:rPr>
      </w:pPr>
      <w:r w:rsidRPr="00F7655F">
        <w:rPr>
          <w:rFonts w:ascii="Times New Roman" w:hAnsi="Times New Roman" w:cs="Times New Roman"/>
          <w:color w:val="292526"/>
          <w:spacing w:val="-1"/>
          <w:sz w:val="24"/>
          <w:szCs w:val="24"/>
        </w:rPr>
        <w:t>4</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This pressure is maintained for 3 hours. The autoclave is</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cooled and the length measured again. The expansion</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permitted for all types of cements is given in Table 2.5. The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high steam pressure accelerates the hydration of both</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magnesia and lime.</w:t>
      </w:r>
    </w:p>
    <w:p w:rsidR="00DE1DFA" w:rsidRPr="00F7655F" w:rsidRDefault="00DE1DFA" w:rsidP="00B6516D">
      <w:pPr>
        <w:widowControl w:val="0"/>
        <w:autoSpaceDE w:val="0"/>
        <w:autoSpaceDN w:val="0"/>
        <w:adjustRightInd w:val="0"/>
        <w:spacing w:after="0" w:line="240" w:lineRule="auto"/>
        <w:ind w:left="5490"/>
        <w:rPr>
          <w:rFonts w:ascii="Times New Roman" w:hAnsi="Times New Roman" w:cs="Times New Roman"/>
          <w:sz w:val="24"/>
          <w:szCs w:val="24"/>
        </w:rPr>
      </w:pPr>
      <w:r w:rsidRPr="00F7655F">
        <w:rPr>
          <w:rFonts w:ascii="Times New Roman" w:hAnsi="Times New Roman" w:cs="Times New Roman"/>
          <w:color w:val="292526"/>
          <w:spacing w:val="-1"/>
          <w:sz w:val="24"/>
          <w:szCs w:val="24"/>
        </w:rPr>
        <w:t>No satisfactory test is available for deduction of</w:t>
      </w:r>
    </w:p>
    <w:p w:rsidR="00DE1DFA" w:rsidRPr="00F7655F" w:rsidRDefault="00DE1DFA" w:rsidP="00B6516D">
      <w:pPr>
        <w:widowControl w:val="0"/>
        <w:autoSpaceDE w:val="0"/>
        <w:autoSpaceDN w:val="0"/>
        <w:adjustRightInd w:val="0"/>
        <w:spacing w:after="0" w:line="240" w:lineRule="auto"/>
        <w:ind w:left="2343"/>
        <w:rPr>
          <w:rFonts w:ascii="Times New Roman" w:hAnsi="Times New Roman" w:cs="Times New Roman"/>
          <w:sz w:val="24"/>
          <w:szCs w:val="24"/>
        </w:rPr>
      </w:pPr>
      <w:r w:rsidRPr="00F7655F">
        <w:rPr>
          <w:rFonts w:ascii="Times New Roman" w:hAnsi="Times New Roman" w:cs="Times New Roman"/>
          <w:color w:val="292526"/>
          <w:spacing w:val="-1"/>
          <w:sz w:val="24"/>
          <w:szCs w:val="24"/>
        </w:rPr>
        <w:t>Automatic / Manual 5 litre</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r w:rsidRPr="00F7655F">
        <w:rPr>
          <w:rFonts w:ascii="Times New Roman" w:hAnsi="Times New Roman" w:cs="Times New Roman"/>
          <w:color w:val="292526"/>
          <w:spacing w:val="-1"/>
          <w:sz w:val="24"/>
          <w:szCs w:val="24"/>
        </w:rPr>
        <w:t>unsoundness due to an excess of calcium sulphate. But its</w:t>
      </w:r>
    </w:p>
    <w:p w:rsidR="00DE1DFA" w:rsidRPr="00F7655F" w:rsidRDefault="00DE1DFA" w:rsidP="00B6516D">
      <w:pPr>
        <w:widowControl w:val="0"/>
        <w:autoSpaceDE w:val="0"/>
        <w:autoSpaceDN w:val="0"/>
        <w:adjustRightInd w:val="0"/>
        <w:spacing w:after="0" w:line="240" w:lineRule="auto"/>
        <w:ind w:left="2879"/>
        <w:rPr>
          <w:rFonts w:ascii="Times New Roman" w:hAnsi="Times New Roman" w:cs="Times New Roman"/>
          <w:sz w:val="24"/>
          <w:szCs w:val="24"/>
        </w:rPr>
      </w:pPr>
      <w:r w:rsidRPr="00F7655F">
        <w:rPr>
          <w:rFonts w:ascii="Times New Roman" w:hAnsi="Times New Roman" w:cs="Times New Roman"/>
          <w:color w:val="292526"/>
          <w:spacing w:val="-1"/>
          <w:sz w:val="24"/>
          <w:szCs w:val="24"/>
        </w:rPr>
        <w:t>Mortar Mixer.</w:t>
      </w:r>
    </w:p>
    <w:p w:rsidR="00DE1DFA" w:rsidRDefault="00DE1DFA" w:rsidP="00B6516D">
      <w:pPr>
        <w:widowControl w:val="0"/>
        <w:autoSpaceDE w:val="0"/>
        <w:autoSpaceDN w:val="0"/>
        <w:adjustRightInd w:val="0"/>
        <w:spacing w:after="0" w:line="240" w:lineRule="auto"/>
        <w:ind w:left="5038"/>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content can be easily determined by chemical analysis.</w:t>
      </w:r>
    </w:p>
    <w:p w:rsidR="00DE1DFA" w:rsidRPr="00F7655F" w:rsidRDefault="00DE1DFA" w:rsidP="00B6516D">
      <w:pPr>
        <w:widowControl w:val="0"/>
        <w:autoSpaceDE w:val="0"/>
        <w:autoSpaceDN w:val="0"/>
        <w:adjustRightInd w:val="0"/>
        <w:spacing w:after="0" w:line="240" w:lineRule="auto"/>
        <w:ind w:left="5038"/>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Heat of Hydration</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reaction of cement with water is exothermic.</w:t>
      </w:r>
    </w:p>
    <w:p w:rsidR="00DE1DFA" w:rsidRDefault="00DE1DFA" w:rsidP="00B6516D">
      <w:pPr>
        <w:framePr w:hSpace="142" w:wrap="auto" w:vAnchor="page" w:hAnchor="page" w:x="7869" w:y="10291"/>
        <w:widowControl w:val="0"/>
        <w:autoSpaceDE w:val="0"/>
        <w:autoSpaceDN w:val="0"/>
        <w:adjustRightInd w:val="0"/>
        <w:spacing w:after="0" w:line="240" w:lineRule="auto"/>
        <w:rPr>
          <w:rFonts w:ascii="Times New Roman" w:hAnsi="Times New Roman" w:cs="Times New Roman"/>
          <w:sz w:val="24"/>
          <w:szCs w:val="24"/>
        </w:rPr>
      </w:pP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71552" behindDoc="1" locked="0" layoutInCell="1" allowOverlap="1">
            <wp:simplePos x="0" y="0"/>
            <wp:positionH relativeFrom="column">
              <wp:posOffset>4867275</wp:posOffset>
            </wp:positionH>
            <wp:positionV relativeFrom="paragraph">
              <wp:posOffset>64135</wp:posOffset>
            </wp:positionV>
            <wp:extent cx="1851660" cy="2243455"/>
            <wp:effectExtent l="19050" t="0" r="0" b="0"/>
            <wp:wrapTight wrapText="bothSides">
              <wp:wrapPolygon edited="0">
                <wp:start x="-222" y="0"/>
                <wp:lineTo x="-222" y="21459"/>
                <wp:lineTo x="21556" y="21459"/>
                <wp:lineTo x="21556" y="0"/>
                <wp:lineTo x="-222" y="0"/>
              </wp:wrapPolygon>
            </wp:wrapTight>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851660" cy="2243455"/>
                    </a:xfrm>
                    <a:prstGeom prst="rect">
                      <a:avLst/>
                    </a:prstGeom>
                    <a:noFill/>
                  </pic:spPr>
                </pic:pic>
              </a:graphicData>
            </a:graphic>
          </wp:anchor>
        </w:drawing>
      </w:r>
      <w:r w:rsidRPr="00F7655F">
        <w:rPr>
          <w:rFonts w:ascii="Times New Roman" w:hAnsi="Times New Roman" w:cs="Times New Roman"/>
          <w:color w:val="292526"/>
          <w:spacing w:val="-1"/>
          <w:sz w:val="24"/>
          <w:szCs w:val="24"/>
        </w:rPr>
        <w:t>The reaction liberates a considerable quantity of heat.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This can be easily observed if a cement is gauged with</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water and placed in a thermos flask. Much attention has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been paid to the heat evolved during the hydration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in the interior of mass concrete dams. It is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estimated that about 120 calories of heat is generated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the hydration of 1 gm. of cement. From this it can be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assessed the total quantum of heat produced in a</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conservative system such as the interior of a mass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concrete dam. A temperature rise of about 50°C has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been observed. This unduly high temperature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developed at the interior of a concrete dam causes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serious expansion of the body of the dam and with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subsequent cooling considerable shrinkage takes place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resulting in serious cracking of concrete.</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sectPr w:rsidR="00DE1DFA" w:rsidSect="00B6516D">
          <w:pgSz w:w="11909" w:h="16834" w:code="9"/>
          <w:pgMar w:top="259" w:right="432" w:bottom="259" w:left="432" w:header="720" w:footer="720" w:gutter="432"/>
          <w:cols w:space="720"/>
          <w:noEndnote/>
        </w:sectPr>
      </w:pPr>
    </w:p>
    <w:p w:rsidR="00DE1DFA" w:rsidRDefault="00DE1DFA" w:rsidP="00B6516D">
      <w:pPr>
        <w:widowControl w:val="0"/>
        <w:autoSpaceDE w:val="0"/>
        <w:autoSpaceDN w:val="0"/>
        <w:spacing w:after="0" w:line="240" w:lineRule="auto"/>
        <w:rPr>
          <w:rFonts w:ascii="Times New Roman" w:hAnsi="Times New Roman" w:cs="Times New Roman"/>
          <w:kern w:val="2"/>
          <w:sz w:val="40"/>
          <w:szCs w:val="40"/>
        </w:rPr>
      </w:pP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use of lean mix, use of pozzolanic cement, artificial cooling of constituent materials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and incorporation of pipe system in the body of the dam as the concrete work progresses for</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circulating cold brine solution through the pipe system to absorb the heat, are some of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methods adopted to offset the heat generation in the body of dams due to heat of hydration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of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Test for heat of hydration is essentially required to be carried out for low heat cement</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only. This test is carried out over a few days by vaccum flask methods, or over a longer period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in an adiabatic calorimeter. When tested in a standard manner the heat of hydration of low</w:t>
      </w:r>
    </w:p>
    <w:p w:rsidR="00DE1DFA" w:rsidRDefault="00DE1DFA" w:rsidP="00B6516D">
      <w:pPr>
        <w:widowControl w:val="0"/>
        <w:autoSpaceDE w:val="0"/>
        <w:autoSpaceDN w:val="0"/>
        <w:adjustRightInd w:val="0"/>
        <w:spacing w:after="0" w:line="240" w:lineRule="auto"/>
        <w:ind w:left="2076"/>
        <w:rPr>
          <w:rFonts w:ascii="Times New Roman" w:hAnsi="Times New Roman" w:cs="Times New Roman"/>
          <w:color w:val="292526"/>
          <w:spacing w:val="-1"/>
          <w:sz w:val="24"/>
          <w:szCs w:val="24"/>
        </w:rPr>
      </w:pPr>
      <w:r w:rsidRPr="00F7655F">
        <w:rPr>
          <w:rFonts w:ascii="Times New Roman" w:hAnsi="Times New Roman" w:cs="Times New Roman"/>
          <w:color w:val="292526"/>
          <w:spacing w:val="-1"/>
          <w:sz w:val="24"/>
          <w:szCs w:val="24"/>
        </w:rPr>
        <w:t>heat Portland cement shall not be more than 65 cal/gm. at 7 days and 75 cal/g, at 28 days.</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p>
    <w:p w:rsidR="00DE1DFA" w:rsidRPr="008E4A89" w:rsidRDefault="00DE1DFA" w:rsidP="00B6516D">
      <w:pPr>
        <w:widowControl w:val="0"/>
        <w:autoSpaceDE w:val="0"/>
        <w:autoSpaceDN w:val="0"/>
        <w:adjustRightInd w:val="0"/>
        <w:spacing w:after="0" w:line="240" w:lineRule="auto"/>
        <w:ind w:left="2097"/>
        <w:rPr>
          <w:rFonts w:ascii="Times New Roman" w:hAnsi="Times New Roman" w:cs="Times New Roman"/>
          <w:color w:val="000000"/>
          <w:sz w:val="28"/>
          <w:szCs w:val="28"/>
        </w:rPr>
      </w:pPr>
      <w:r w:rsidRPr="008E4A89">
        <w:rPr>
          <w:rFonts w:ascii="Times New Roman" w:hAnsi="Times New Roman" w:cs="Times New Roman"/>
          <w:b/>
          <w:bCs/>
          <w:color w:val="000000"/>
          <w:spacing w:val="-1"/>
          <w:sz w:val="28"/>
          <w:szCs w:val="28"/>
        </w:rPr>
        <w:t>Chemical Composition Test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A fairly detailed discussion has been given earlier regarding the chemical composition of</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cement. Both oxide composition and compound composition of cement have been discussed.</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At this stage it is sufficient to give the limits of chemical requirements. The Table 2.6 shows the</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various chemical compositions of all types of cements.</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Ratio of percentage of lime to percentage of silica, alumina and iron oxide, when</w:t>
      </w:r>
    </w:p>
    <w:p w:rsidR="00DE1DFA" w:rsidRPr="00F7655F" w:rsidRDefault="00DE1DFA" w:rsidP="00B6516D">
      <w:pPr>
        <w:widowControl w:val="0"/>
        <w:autoSpaceDE w:val="0"/>
        <w:autoSpaceDN w:val="0"/>
        <w:adjustRightInd w:val="0"/>
        <w:spacing w:after="0" w:line="240" w:lineRule="auto"/>
        <w:ind w:left="2076"/>
        <w:rPr>
          <w:rFonts w:ascii="Times New Roman" w:hAnsi="Times New Roman" w:cs="Times New Roman"/>
          <w:sz w:val="24"/>
          <w:szCs w:val="24"/>
        </w:rPr>
      </w:pPr>
      <w:r w:rsidRPr="00F7655F">
        <w:rPr>
          <w:rFonts w:ascii="Times New Roman" w:hAnsi="Times New Roman" w:cs="Times New Roman"/>
          <w:color w:val="292526"/>
          <w:spacing w:val="-1"/>
          <w:sz w:val="24"/>
          <w:szCs w:val="24"/>
        </w:rPr>
        <w:t>calculated by the formulae,</w:t>
      </w:r>
    </w:p>
    <w:p w:rsidR="00DE1DFA" w:rsidRPr="00F7655F" w:rsidRDefault="00DE1DFA" w:rsidP="00B6516D">
      <w:pPr>
        <w:widowControl w:val="0"/>
        <w:autoSpaceDE w:val="0"/>
        <w:autoSpaceDN w:val="0"/>
        <w:adjustRightInd w:val="0"/>
        <w:spacing w:after="0" w:line="240" w:lineRule="auto"/>
        <w:ind w:left="3371"/>
        <w:rPr>
          <w:rFonts w:ascii="Times New Roman" w:hAnsi="Times New Roman" w:cs="Times New Roman"/>
          <w:sz w:val="24"/>
          <w:szCs w:val="24"/>
        </w:rPr>
      </w:pPr>
      <w:r w:rsidRPr="00F7655F">
        <w:rPr>
          <w:rFonts w:ascii="Times New Roman" w:hAnsi="Times New Roman" w:cs="Times New Roman"/>
          <w:color w:val="000000"/>
          <w:spacing w:val="-1"/>
          <w:sz w:val="24"/>
          <w:szCs w:val="24"/>
        </w:rPr>
        <w:t>CaO 0.7SO -</w:t>
      </w:r>
    </w:p>
    <w:p w:rsidR="00DE1DFA" w:rsidRPr="00F7655F" w:rsidRDefault="00DE1DFA" w:rsidP="00B6516D">
      <w:pPr>
        <w:widowControl w:val="0"/>
        <w:autoSpaceDE w:val="0"/>
        <w:autoSpaceDN w:val="0"/>
        <w:adjustRightInd w:val="0"/>
        <w:spacing w:after="0" w:line="240" w:lineRule="auto"/>
        <w:ind w:left="4524"/>
        <w:rPr>
          <w:rFonts w:ascii="Times New Roman" w:hAnsi="Times New Roman" w:cs="Times New Roman"/>
          <w:sz w:val="24"/>
          <w:szCs w:val="24"/>
        </w:rPr>
      </w:pPr>
      <w:r w:rsidRPr="00F7655F">
        <w:rPr>
          <w:rFonts w:ascii="Times New Roman" w:hAnsi="Times New Roman" w:cs="Times New Roman"/>
          <w:color w:val="000000"/>
          <w:spacing w:val="-1"/>
          <w:sz w:val="24"/>
          <w:szCs w:val="24"/>
        </w:rPr>
        <w:t>3</w:t>
      </w:r>
    </w:p>
    <w:p w:rsidR="00DE1DFA" w:rsidRPr="00F7655F" w:rsidRDefault="00DE1DFA" w:rsidP="00B6516D">
      <w:pPr>
        <w:widowControl w:val="0"/>
        <w:autoSpaceDE w:val="0"/>
        <w:autoSpaceDN w:val="0"/>
        <w:adjustRightInd w:val="0"/>
        <w:spacing w:after="0" w:line="240" w:lineRule="auto"/>
        <w:ind w:left="5490"/>
        <w:rPr>
          <w:rFonts w:ascii="Times New Roman" w:hAnsi="Times New Roman" w:cs="Times New Roman"/>
          <w:sz w:val="24"/>
          <w:szCs w:val="24"/>
        </w:rPr>
      </w:pPr>
      <w:r w:rsidRPr="00F7655F">
        <w:rPr>
          <w:rFonts w:ascii="Times New Roman" w:hAnsi="Times New Roman" w:cs="Times New Roman"/>
          <w:color w:val="292526"/>
          <w:spacing w:val="-1"/>
          <w:sz w:val="24"/>
          <w:szCs w:val="24"/>
        </w:rPr>
        <w:t>: Not greater than 1.02 and not less than 0.66</w:t>
      </w:r>
    </w:p>
    <w:p w:rsidR="00DE1DFA" w:rsidRPr="00F7655F" w:rsidRDefault="00DE1DFA" w:rsidP="00B6516D">
      <w:pPr>
        <w:widowControl w:val="0"/>
        <w:autoSpaceDE w:val="0"/>
        <w:autoSpaceDN w:val="0"/>
        <w:adjustRightInd w:val="0"/>
        <w:spacing w:after="0" w:line="240" w:lineRule="auto"/>
        <w:ind w:left="2570"/>
        <w:rPr>
          <w:rFonts w:ascii="Times New Roman" w:hAnsi="Times New Roman" w:cs="Times New Roman"/>
          <w:sz w:val="24"/>
          <w:szCs w:val="24"/>
        </w:rPr>
      </w:pPr>
      <w:r w:rsidRPr="00F7655F">
        <w:rPr>
          <w:rFonts w:ascii="Times New Roman" w:hAnsi="Times New Roman" w:cs="Times New Roman"/>
          <w:color w:val="000000"/>
          <w:spacing w:val="-1"/>
          <w:sz w:val="24"/>
          <w:szCs w:val="24"/>
        </w:rPr>
        <w:t>2.8 SiO 1.2 Al O 0.65 Fe O ++</w:t>
      </w:r>
    </w:p>
    <w:p w:rsidR="00DE1DFA" w:rsidRPr="00F7655F" w:rsidRDefault="00DE1DFA" w:rsidP="00B6516D">
      <w:pPr>
        <w:widowControl w:val="0"/>
        <w:autoSpaceDE w:val="0"/>
        <w:autoSpaceDN w:val="0"/>
        <w:adjustRightInd w:val="0"/>
        <w:spacing w:after="0" w:line="240" w:lineRule="auto"/>
        <w:ind w:left="3187"/>
        <w:rPr>
          <w:rFonts w:ascii="Times New Roman" w:hAnsi="Times New Roman" w:cs="Times New Roman"/>
          <w:sz w:val="24"/>
          <w:szCs w:val="24"/>
        </w:rPr>
      </w:pPr>
      <w:r w:rsidRPr="00F7655F">
        <w:rPr>
          <w:rFonts w:ascii="Times New Roman" w:hAnsi="Times New Roman" w:cs="Times New Roman"/>
          <w:color w:val="000000"/>
          <w:spacing w:val="-1"/>
          <w:sz w:val="24"/>
          <w:szCs w:val="24"/>
        </w:rPr>
        <w:t>223 23</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The above is called lime saturation factor per cent.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Table 2.5 gives the consolidated physical requirements of various types of cement.</w:t>
      </w:r>
    </w:p>
    <w:p w:rsidR="00DE1DFA" w:rsidRPr="00F7655F" w:rsidRDefault="00DE1DFA" w:rsidP="00B6516D">
      <w:pPr>
        <w:widowControl w:val="0"/>
        <w:autoSpaceDE w:val="0"/>
        <w:autoSpaceDN w:val="0"/>
        <w:adjustRightInd w:val="0"/>
        <w:spacing w:after="0" w:line="240" w:lineRule="auto"/>
        <w:ind w:left="2528"/>
        <w:rPr>
          <w:rFonts w:ascii="Times New Roman" w:hAnsi="Times New Roman" w:cs="Times New Roman"/>
          <w:sz w:val="24"/>
          <w:szCs w:val="24"/>
        </w:rPr>
      </w:pPr>
      <w:r w:rsidRPr="00F7655F">
        <w:rPr>
          <w:rFonts w:ascii="Times New Roman" w:hAnsi="Times New Roman" w:cs="Times New Roman"/>
          <w:color w:val="292526"/>
          <w:spacing w:val="-1"/>
          <w:sz w:val="24"/>
          <w:szCs w:val="24"/>
        </w:rPr>
        <w:t>Table 2.6 gives the chemical requirements of various types of cement.</w:t>
      </w:r>
    </w:p>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Pr="00D9595B"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9884"/>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r>
        <w:rPr>
          <w:rFonts w:ascii="Calibri" w:hAnsi="Calibri" w:cs="Shruti"/>
          <w:noProof/>
          <w:lang w:bidi="gu-IN"/>
        </w:rPr>
        <w:lastRenderedPageBreak/>
        <w:drawing>
          <wp:anchor distT="0" distB="0" distL="114300" distR="114300" simplePos="0" relativeHeight="251672576" behindDoc="1" locked="0" layoutInCell="1" allowOverlap="1">
            <wp:simplePos x="0" y="0"/>
            <wp:positionH relativeFrom="column">
              <wp:posOffset>560705</wp:posOffset>
            </wp:positionH>
            <wp:positionV relativeFrom="paragraph">
              <wp:posOffset>137795</wp:posOffset>
            </wp:positionV>
            <wp:extent cx="3011170" cy="1870710"/>
            <wp:effectExtent l="19050" t="0" r="0" b="0"/>
            <wp:wrapTight wrapText="bothSides">
              <wp:wrapPolygon edited="0">
                <wp:start x="-137" y="0"/>
                <wp:lineTo x="-137" y="21336"/>
                <wp:lineTo x="21591" y="21336"/>
                <wp:lineTo x="21591" y="0"/>
                <wp:lineTo x="-137" y="0"/>
              </wp:wrapPolygon>
            </wp:wrapTight>
            <wp:docPr id="7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 cstate="print"/>
                    <a:srcRect/>
                    <a:stretch>
                      <a:fillRect/>
                    </a:stretch>
                  </pic:blipFill>
                  <pic:spPr bwMode="auto">
                    <a:xfrm>
                      <a:off x="0" y="0"/>
                      <a:ext cx="3011170" cy="1870710"/>
                    </a:xfrm>
                    <a:prstGeom prst="rect">
                      <a:avLst/>
                    </a:prstGeom>
                    <a:noFill/>
                  </pic:spPr>
                </pic:pic>
              </a:graphicData>
            </a:graphic>
          </wp:anchor>
        </w:drawing>
      </w:r>
    </w:p>
    <w:p w:rsidR="00DE1DFA" w:rsidRPr="00D9595B" w:rsidRDefault="00DE1DFA" w:rsidP="00B6516D">
      <w:pPr>
        <w:framePr w:hSpace="142" w:wrap="auto" w:vAnchor="page" w:hAnchor="page" w:x="819" w:y="1531"/>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5827"/>
        <w:rPr>
          <w:rFonts w:ascii="Times New Roman" w:hAnsi="Times New Roman" w:cs="Times New Roman"/>
          <w:color w:val="000000"/>
          <w:sz w:val="40"/>
          <w:szCs w:val="40"/>
        </w:rPr>
      </w:pPr>
      <w:r w:rsidRPr="00D9595B">
        <w:rPr>
          <w:rFonts w:ascii="Times New Roman" w:hAnsi="Times New Roman" w:cs="Times New Roman"/>
          <w:b/>
          <w:bCs/>
          <w:color w:val="000000"/>
          <w:spacing w:val="-1"/>
          <w:sz w:val="40"/>
          <w:szCs w:val="40"/>
        </w:rPr>
        <w:t>Aggregates and</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b/>
          <w:bCs/>
          <w:color w:val="000000"/>
          <w:spacing w:val="-1"/>
          <w:sz w:val="40"/>
          <w:szCs w:val="40"/>
        </w:rPr>
        <w:t>Testing of</w:t>
      </w:r>
      <w:r>
        <w:rPr>
          <w:rFonts w:ascii="Times New Roman" w:hAnsi="Times New Roman" w:cs="Times New Roman"/>
          <w:color w:val="000000"/>
          <w:sz w:val="40"/>
          <w:szCs w:val="40"/>
        </w:rPr>
        <w:t xml:space="preserve"> </w:t>
      </w:r>
      <w:r w:rsidRPr="00D9595B">
        <w:rPr>
          <w:rFonts w:ascii="Times New Roman" w:hAnsi="Times New Roman" w:cs="Times New Roman"/>
          <w:b/>
          <w:bCs/>
          <w:color w:val="000000"/>
          <w:spacing w:val="-1"/>
          <w:sz w:val="40"/>
          <w:szCs w:val="40"/>
        </w:rPr>
        <w:t>Aggregates</w:t>
      </w: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69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8049"/>
        <w:rPr>
          <w:rFonts w:ascii="Times New Roman" w:hAnsi="Times New Roman" w:cs="Times New Roman"/>
          <w:color w:val="000000"/>
          <w:sz w:val="40"/>
          <w:szCs w:val="40"/>
        </w:rPr>
      </w:pPr>
    </w:p>
    <w:p w:rsidR="00DE1DFA" w:rsidRPr="00D9595B" w:rsidRDefault="00DE1DFA" w:rsidP="00B6516D">
      <w:pPr>
        <w:widowControl w:val="0"/>
        <w:autoSpaceDE w:val="0"/>
        <w:autoSpaceDN w:val="0"/>
        <w:adjustRightInd w:val="0"/>
        <w:spacing w:after="0" w:line="240" w:lineRule="auto"/>
        <w:ind w:left="211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ggregates are the important constituents in</w:t>
      </w:r>
      <w:r w:rsidRPr="00D9595B">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concrete. They give body to the concrete, reduce</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 xml:space="preserve">shrinkage and effect economy. Earlier, aggregates </w:t>
      </w:r>
      <w:r w:rsidRPr="00D9595B">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were considerd as chemically inert materials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but now</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it has been recognised that some of the aggregates are chemically active and also that</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certain aggregates</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exhibit chemical bond at the interface of aggregate and paste.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mere fact that the aggregates occupy</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70–80 per cent of the volume of concrete,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their impact on various characteristics and properties of</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concrete is undoubtedly considerable.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know more</w:t>
      </w:r>
      <w:r w:rsidRPr="00D9595B">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about the concrete it is very essential that one should</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know more about the aggregates</w:t>
      </w:r>
    </w:p>
    <w:p w:rsidR="00DE1DFA" w:rsidRPr="00D9595B" w:rsidRDefault="00DE1DFA" w:rsidP="00B6516D">
      <w:pPr>
        <w:widowControl w:val="0"/>
        <w:autoSpaceDE w:val="0"/>
        <w:autoSpaceDN w:val="0"/>
        <w:adjustRightInd w:val="0"/>
        <w:spacing w:after="0" w:line="240" w:lineRule="auto"/>
        <w:ind w:left="211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which constitute major volume in concrete. Without the study of the  aggregate</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in depth and range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the study of the</w:t>
      </w:r>
      <w:r>
        <w:rPr>
          <w:rFonts w:ascii="Times New Roman" w:hAnsi="Times New Roman" w:cs="Times New Roman"/>
          <w:b/>
          <w:bCs/>
          <w:color w:val="000000"/>
          <w:spacing w:val="-1"/>
          <w:sz w:val="24"/>
          <w:szCs w:val="24"/>
        </w:rPr>
        <w:t xml:space="preserve"> </w:t>
      </w:r>
      <w:r w:rsidRPr="00D9595B">
        <w:rPr>
          <w:rFonts w:ascii="Times New Roman" w:hAnsi="Times New Roman" w:cs="Times New Roman"/>
          <w:color w:val="000000"/>
          <w:spacing w:val="-1"/>
          <w:sz w:val="24"/>
          <w:szCs w:val="24"/>
        </w:rPr>
        <w:t>concrete is incomplete. Cement is the only factory</w:t>
      </w:r>
      <w:r>
        <w:rPr>
          <w:rFonts w:ascii="Times New Roman" w:hAnsi="Times New Roman" w:cs="Times New Roman"/>
          <w:b/>
          <w:bCs/>
          <w:color w:val="000000"/>
          <w:spacing w:val="-1"/>
          <w:sz w:val="24"/>
          <w:szCs w:val="24"/>
        </w:rPr>
        <w:t xml:space="preserve"> </w:t>
      </w:r>
      <w:r w:rsidRPr="00D9595B">
        <w:rPr>
          <w:rFonts w:ascii="Times New Roman" w:hAnsi="Times New Roman" w:cs="Times New Roman"/>
          <w:color w:val="000000"/>
          <w:spacing w:val="-1"/>
          <w:sz w:val="24"/>
          <w:szCs w:val="24"/>
        </w:rPr>
        <w:t>made standard component in concrete.</w:t>
      </w:r>
    </w:p>
    <w:p w:rsidR="00DE1DFA" w:rsidRDefault="00DE1DFA" w:rsidP="00B6516D">
      <w:pPr>
        <w:widowControl w:val="0"/>
        <w:autoSpaceDE w:val="0"/>
        <w:autoSpaceDN w:val="0"/>
        <w:adjustRightInd w:val="0"/>
        <w:spacing w:after="0" w:line="240" w:lineRule="auto"/>
        <w:ind w:left="211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Other</w:t>
      </w:r>
      <w:r>
        <w:rPr>
          <w:rFonts w:ascii="Times New Roman" w:hAnsi="Times New Roman" w:cs="Times New Roman"/>
          <w:b/>
          <w:bCs/>
          <w:color w:val="000000"/>
          <w:spacing w:val="-1"/>
          <w:sz w:val="24"/>
          <w:szCs w:val="24"/>
        </w:rPr>
        <w:t xml:space="preserve"> </w:t>
      </w:r>
      <w:r w:rsidRPr="00D9595B">
        <w:rPr>
          <w:rFonts w:ascii="Times New Roman" w:hAnsi="Times New Roman" w:cs="Times New Roman"/>
          <w:b/>
          <w:bCs/>
          <w:color w:val="000000"/>
          <w:spacing w:val="-1"/>
          <w:sz w:val="24"/>
          <w:szCs w:val="24"/>
        </w:rPr>
        <w:t xml:space="preserve"> </w:t>
      </w:r>
      <w:r w:rsidRPr="00D9595B">
        <w:rPr>
          <w:rFonts w:ascii="Times New Roman" w:hAnsi="Times New Roman" w:cs="Times New Roman"/>
          <w:color w:val="000000"/>
          <w:spacing w:val="-1"/>
          <w:sz w:val="24"/>
          <w:szCs w:val="24"/>
        </w:rPr>
        <w:t>ingredients, namely, water and aggregates are natural</w:t>
      </w:r>
      <w:r>
        <w:rPr>
          <w:rFonts w:ascii="Times New Roman" w:hAnsi="Times New Roman" w:cs="Times New Roman"/>
          <w:b/>
          <w:bCs/>
          <w:color w:val="000000"/>
          <w:spacing w:val="-1"/>
          <w:sz w:val="24"/>
          <w:szCs w:val="24"/>
        </w:rPr>
        <w:t xml:space="preserve"> </w:t>
      </w:r>
      <w:r w:rsidRPr="00D9595B">
        <w:rPr>
          <w:rFonts w:ascii="Times New Roman" w:hAnsi="Times New Roman" w:cs="Times New Roman"/>
          <w:color w:val="000000"/>
          <w:spacing w:val="-1"/>
          <w:sz w:val="24"/>
          <w:szCs w:val="24"/>
        </w:rPr>
        <w:t>materials and can vary to any extent in</w:t>
      </w:r>
    </w:p>
    <w:p w:rsidR="00DE1DFA" w:rsidRPr="00D9595B" w:rsidRDefault="00DE1DFA" w:rsidP="00B6516D">
      <w:pPr>
        <w:widowControl w:val="0"/>
        <w:autoSpaceDE w:val="0"/>
        <w:autoSpaceDN w:val="0"/>
        <w:adjustRightInd w:val="0"/>
        <w:spacing w:after="0" w:line="240" w:lineRule="auto"/>
        <w:ind w:left="211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many of their</w:t>
      </w:r>
      <w:r w:rsidRPr="00D9595B">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properties.</w:t>
      </w:r>
      <w:r>
        <w:rPr>
          <w:rFonts w:ascii="Times New Roman" w:hAnsi="Times New Roman" w:cs="Times New Roman"/>
          <w:color w:val="000000"/>
          <w:spacing w:val="-1"/>
          <w:sz w:val="24"/>
          <w:szCs w:val="24"/>
        </w:rPr>
        <w:t xml:space="preserve"> </w:t>
      </w:r>
      <w:r w:rsidRPr="00D9595B">
        <w:rPr>
          <w:rFonts w:ascii="Times New Roman" w:hAnsi="Times New Roman" w:cs="Times New Roman"/>
          <w:color w:val="000000"/>
          <w:spacing w:val="-1"/>
          <w:sz w:val="24"/>
          <w:szCs w:val="24"/>
        </w:rPr>
        <w:t>The depth and range of studies that are required to be made in</w:t>
      </w:r>
    </w:p>
    <w:p w:rsidR="00DE1DFA" w:rsidRDefault="00DE1DFA" w:rsidP="00B6516D">
      <w:pPr>
        <w:widowControl w:val="0"/>
        <w:autoSpaceDE w:val="0"/>
        <w:autoSpaceDN w:val="0"/>
        <w:adjustRightInd w:val="0"/>
        <w:spacing w:after="0" w:line="240" w:lineRule="auto"/>
        <w:ind w:left="211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respect of aggregates to</w:t>
      </w:r>
      <w:r w:rsidRPr="00D9595B">
        <w:rPr>
          <w:rFonts w:ascii="Times New Roman" w:hAnsi="Times New Roman" w:cs="Times New Roman"/>
          <w:b/>
          <w:bCs/>
          <w:color w:val="000000"/>
          <w:spacing w:val="-1"/>
          <w:sz w:val="24"/>
          <w:szCs w:val="24"/>
        </w:rPr>
        <w:t xml:space="preserve"> </w:t>
      </w:r>
      <w:r w:rsidRPr="00D9595B">
        <w:rPr>
          <w:rFonts w:ascii="Times New Roman" w:hAnsi="Times New Roman" w:cs="Times New Roman"/>
          <w:color w:val="000000"/>
          <w:spacing w:val="-1"/>
          <w:sz w:val="24"/>
          <w:szCs w:val="24"/>
        </w:rPr>
        <w:t>understand their widely varying effects and influence on the properties</w:t>
      </w:r>
    </w:p>
    <w:p w:rsidR="00DE1DFA" w:rsidRPr="00D9595B" w:rsidRDefault="00DE1DFA" w:rsidP="00B6516D">
      <w:pPr>
        <w:widowControl w:val="0"/>
        <w:autoSpaceDE w:val="0"/>
        <w:autoSpaceDN w:val="0"/>
        <w:adjustRightInd w:val="0"/>
        <w:spacing w:after="0" w:line="240" w:lineRule="auto"/>
        <w:ind w:left="211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concrete cannot be underrated.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can be considered as two phase materials for convenience; paste phase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phase. Having studied the paste phase of concrete in the earlier chapters, we shall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now study the aggregates and aggregate phase in concrete in this chapter. The study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can best be done under the following sub-headings:</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Classification</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Source</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 Size</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d</w:t>
      </w:r>
      <w:r w:rsidRPr="00D9595B">
        <w:rPr>
          <w:rFonts w:ascii="Times New Roman" w:hAnsi="Times New Roman" w:cs="Times New Roman"/>
          <w:color w:val="000000"/>
          <w:spacing w:val="-1"/>
          <w:sz w:val="24"/>
          <w:szCs w:val="24"/>
        </w:rPr>
        <w:t xml:space="preserve"> ) Shape</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e</w:t>
      </w:r>
      <w:r w:rsidRPr="00D9595B">
        <w:rPr>
          <w:rFonts w:ascii="Times New Roman" w:hAnsi="Times New Roman" w:cs="Times New Roman"/>
          <w:color w:val="000000"/>
          <w:spacing w:val="-1"/>
          <w:sz w:val="24"/>
          <w:szCs w:val="24"/>
        </w:rPr>
        <w:t xml:space="preserve"> ) Texture</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f</w:t>
      </w:r>
      <w:r w:rsidRPr="00D9595B">
        <w:rPr>
          <w:rFonts w:ascii="Times New Roman" w:hAnsi="Times New Roman" w:cs="Times New Roman"/>
          <w:color w:val="000000"/>
          <w:spacing w:val="-1"/>
          <w:sz w:val="24"/>
          <w:szCs w:val="24"/>
        </w:rPr>
        <w:t xml:space="preserve"> ) Strength</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g</w:t>
      </w:r>
      <w:r w:rsidRPr="00D9595B">
        <w:rPr>
          <w:rFonts w:ascii="Times New Roman" w:hAnsi="Times New Roman" w:cs="Times New Roman"/>
          <w:color w:val="000000"/>
          <w:spacing w:val="-1"/>
          <w:sz w:val="24"/>
          <w:szCs w:val="24"/>
        </w:rPr>
        <w:t xml:space="preserve"> ) Specific gravity and bulk density</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h</w:t>
      </w:r>
      <w:r w:rsidRPr="00D9595B">
        <w:rPr>
          <w:rFonts w:ascii="Times New Roman" w:hAnsi="Times New Roman" w:cs="Times New Roman"/>
          <w:color w:val="000000"/>
          <w:spacing w:val="-1"/>
          <w:sz w:val="24"/>
          <w:szCs w:val="24"/>
        </w:rPr>
        <w:t xml:space="preserve"> ) Moisture content</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Bulking factor</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j</w:t>
      </w:r>
      <w:r w:rsidRPr="00D9595B">
        <w:rPr>
          <w:rFonts w:ascii="Times New Roman" w:hAnsi="Times New Roman" w:cs="Times New Roman"/>
          <w:color w:val="000000"/>
          <w:spacing w:val="-1"/>
          <w:sz w:val="24"/>
          <w:szCs w:val="24"/>
        </w:rPr>
        <w:t xml:space="preserve"> ) Cleanliness</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k</w:t>
      </w:r>
      <w:r w:rsidRPr="00D9595B">
        <w:rPr>
          <w:rFonts w:ascii="Times New Roman" w:hAnsi="Times New Roman" w:cs="Times New Roman"/>
          <w:color w:val="000000"/>
          <w:spacing w:val="-1"/>
          <w:sz w:val="24"/>
          <w:szCs w:val="24"/>
        </w:rPr>
        <w:t xml:space="preserve"> ) Soundness</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l</w:t>
      </w:r>
      <w:r w:rsidRPr="00D9595B">
        <w:rPr>
          <w:rFonts w:ascii="Times New Roman" w:hAnsi="Times New Roman" w:cs="Times New Roman"/>
          <w:color w:val="000000"/>
          <w:spacing w:val="-1"/>
          <w:sz w:val="24"/>
          <w:szCs w:val="24"/>
        </w:rPr>
        <w:t xml:space="preserve"> ) Chemical properties</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m</w:t>
      </w:r>
      <w:r w:rsidRPr="00D9595B">
        <w:rPr>
          <w:rFonts w:ascii="Times New Roman" w:hAnsi="Times New Roman" w:cs="Times New Roman"/>
          <w:color w:val="000000"/>
          <w:spacing w:val="-1"/>
          <w:sz w:val="24"/>
          <w:szCs w:val="24"/>
        </w:rPr>
        <w:t xml:space="preserve"> ) Thermal properties</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n</w:t>
      </w:r>
      <w:r w:rsidRPr="00D9595B">
        <w:rPr>
          <w:rFonts w:ascii="Times New Roman" w:hAnsi="Times New Roman" w:cs="Times New Roman"/>
          <w:color w:val="000000"/>
          <w:spacing w:val="-1"/>
          <w:sz w:val="24"/>
          <w:szCs w:val="24"/>
        </w:rPr>
        <w:t xml:space="preserve"> ) Durability</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o</w:t>
      </w:r>
      <w:r w:rsidRPr="00D9595B">
        <w:rPr>
          <w:rFonts w:ascii="Times New Roman" w:hAnsi="Times New Roman" w:cs="Times New Roman"/>
          <w:color w:val="000000"/>
          <w:spacing w:val="-1"/>
          <w:sz w:val="24"/>
          <w:szCs w:val="24"/>
        </w:rPr>
        <w:t xml:space="preserve"> ) Sieve analysis</w:t>
      </w:r>
    </w:p>
    <w:p w:rsidR="00DE1DFA" w:rsidRDefault="00DE1DFA" w:rsidP="00B6516D">
      <w:pPr>
        <w:widowControl w:val="0"/>
        <w:autoSpaceDE w:val="0"/>
        <w:autoSpaceDN w:val="0"/>
        <w:adjustRightInd w:val="0"/>
        <w:spacing w:after="0" w:line="240" w:lineRule="auto"/>
        <w:ind w:left="3345"/>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p</w:t>
      </w:r>
      <w:r w:rsidRPr="00D9595B">
        <w:rPr>
          <w:rFonts w:ascii="Times New Roman" w:hAnsi="Times New Roman" w:cs="Times New Roman"/>
          <w:color w:val="000000"/>
          <w:spacing w:val="-1"/>
          <w:sz w:val="24"/>
          <w:szCs w:val="24"/>
        </w:rPr>
        <w:t xml:space="preserve"> ) Grading</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Classification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can be classified as (</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Normal weight aggregates,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Light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and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Heary weight aggregates. Light weight aggregate and heavy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will be discussed elsewhere under appropriate topics. In this chapter the properties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normal weight aggregates will only be discussed.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Normal weight aggregates can be further classified as natural aggregates and artificial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w:t>
      </w:r>
    </w:p>
    <w:p w:rsidR="00DE1DFA" w:rsidRPr="00D9595B" w:rsidRDefault="00DE1DFA" w:rsidP="00B6516D">
      <w:pPr>
        <w:widowControl w:val="0"/>
        <w:autoSpaceDE w:val="0"/>
        <w:autoSpaceDN w:val="0"/>
        <w:adjustRightInd w:val="0"/>
        <w:spacing w:after="0" w:line="240" w:lineRule="auto"/>
        <w:ind w:left="2880" w:firstLine="720"/>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Gravel, Crushed Broken Brick,</w:t>
      </w:r>
    </w:p>
    <w:p w:rsidR="00DE1DFA" w:rsidRPr="00D9595B" w:rsidRDefault="00DE1DFA" w:rsidP="00B6516D">
      <w:pPr>
        <w:widowControl w:val="0"/>
        <w:autoSpaceDE w:val="0"/>
        <w:autoSpaceDN w:val="0"/>
        <w:adjustRightInd w:val="0"/>
        <w:spacing w:after="0" w:line="240" w:lineRule="auto"/>
        <w:ind w:left="373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Rock such as Granite, Air-cooled Slag.</w:t>
      </w:r>
    </w:p>
    <w:p w:rsidR="00DE1DFA" w:rsidRPr="00D9595B" w:rsidRDefault="00DE1DFA" w:rsidP="00B6516D">
      <w:pPr>
        <w:widowControl w:val="0"/>
        <w:autoSpaceDE w:val="0"/>
        <w:autoSpaceDN w:val="0"/>
        <w:adjustRightInd w:val="0"/>
        <w:spacing w:after="0" w:line="240" w:lineRule="auto"/>
        <w:ind w:left="373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Quartzite, Basalt, Sintered fly ash</w:t>
      </w:r>
    </w:p>
    <w:p w:rsidR="00DE1DFA" w:rsidRPr="00D9595B" w:rsidRDefault="00DE1DFA" w:rsidP="00B6516D">
      <w:pPr>
        <w:widowControl w:val="0"/>
        <w:autoSpaceDE w:val="0"/>
        <w:autoSpaceDN w:val="0"/>
        <w:adjustRightInd w:val="0"/>
        <w:spacing w:after="0" w:line="240" w:lineRule="auto"/>
        <w:ind w:left="373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Sandstone Bloated clay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can also be classified on the basis of the size of the aggregates as coarse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aggregate and fine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Source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Almost all natural aggregate materials originate from bed rocks. There are three kinds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rocks, namely, igneous, sedimentary and metamorphic. These classifications are based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mode of formation of rocks. It may be recalled that igneous rocks are formed by the cooling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molten magma or lava at the surface of the crest (trap and basalt) or deep beneath the crest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(granite). The sedimentary rocks are formed originally below the sea bed and subsequently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lifted up. Metamorphic rocks are originally either igneous or sedimentary rocks which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subsequently metamorphosed due to extreme heat and pressure. The concrete making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properties of aggregate are influenced to some extent on the basis of geological formation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parent rocks together with the subsequent processes of weathering and alteration.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Within the main rock group, say granite group, the quality of aggregate may vary to a very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great extent owing to changes in the structure and texture of the main parent rock from place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place.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Aggregates from Igneous Rocks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Most igneous rocks make highly satisfactory concrete aggregates because they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normally hard, tough and dense. The igneous rocks have massive structure, entirely crystalline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 wholly glassy or in combination in between, depending upon the rate at which they were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cooled during formation. They may be acidic or basic depending upon the percentage of silica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content. They may occur light coloured or dark coloured. The igneous rocks as a class are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most chemically active concrete aggregate and show a tendency to react with the alkalies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 This aspect will be discussed later. As the igneous rock is one of the widely occurring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type of rocks on the face of the earth, bulk of the concrete aggregates, that are derived, are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of igneous origin</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8"/>
          <w:szCs w:val="28"/>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Aggregates from Sedimentary Rocks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Igneous rocks or metamorphic rocks are subjected to weathering agencies such as sun,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rain and wind. These weathering agencies decompose, fragmantise, transport and deposit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particles of rock, deep beneath the ocean bed where they are cemented together by some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cementing materials. The cementing materials could be carbonaceous, siliceous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argillaceous in nature. At the same time the deposited and cemented material gets subjected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static pressure of water and becomes compact sedimentary rock layer.</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deposition, cementation and consolidation takes place layer by layer beneath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ocean bed. These sedimentary rock formations subsequently get lifted up and becomes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continent. The sedimentary rocks with the stratified structure are quarried and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are derived from it. The quality of aggregates derived from sedimentary rocks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vary in quality depending upon the cementing material and the pressure under which these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rocks are originally compacted. Some siliceous sand stones have proved to be good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Similarly, the limestone also can yield good concrete 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thickness of the stratification of sedimentary rocks may vary from a fraction of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centimetre to many centimetres. If the stratification thickness of the parent rock is less, it is likely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show up even in an individual aggregate and thereby it may impair the strength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Such rocks may also yield flaky aggregates. Sedimentary rocks vary from soft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hard, porous to dense and light to heavy. The degree of consolidation, the type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cementation, the thickness of layers and contamination, are all important factors in</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determining the suitability of sedimentary rock for concrete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Aggregates from Metamorphic Rocks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Both igneous rocks and sedimentary rocks may be subjected to high temperature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pressure which causes metamorphism which changes the structure and texture of rocks.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Metamorphic rocks show foliated structure. The thickness of this foliation may vary from a few</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centimetres to many metres. If the thickness of this foliation is less, then individual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may exhibit foliation which is not a desirable characteristic in aggregate. However, many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metamorphic rocks particularly quartizite and gneiss have been used for production of good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may be mentioned that many properties of aggregates namely, chemical and mineral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composition, petro-graphic description, specific gravity, hardness, strength, physical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chemical stability, pore structure etc. depend mostly on the quality of parent rock. But there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some properties possessed by the aggregates which are important so far as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making is concerned which have no relation with the parent rock, particularly, the shape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 While it is to be admitted that good aggregates from good parent rocks can make good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it may be wrong to conclude that good concrete cannot be made from slightly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inferior aggregates obtained from not so good parent rocks. Aggregates which are not so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good can be used for making satisfactory concrete owing to the fact that a coating of cement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paste on aggregates bring about improvement in respect of durability and strength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characteristics. Therefore, selection of aggregates is required to be done judiciously taking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economic factor into consideration. Several factors may be considered in making the final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selection of aggregates where more than one source is available. The relative cost of material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several sources is the most important consideration that should weigh in making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choice. Records of use of aggregate from a particular source, and examination of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made with such aggregates, if such cases are there, provide valuable information.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study will include appraisal of location and the amount of processing which each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source may require. The aggregate which can be delivered to the mixing plant directly may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not be the most economical one. It may require a cement content more than that of another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source. Also very often the cost of some processing, such as correction of aggregate, may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fully recovered, when the processing accomplishes the reduction in cement content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In general, that aggregate which will bring about the desired quality in the concrete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with least overall expense, should be selected.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D9595B">
        <w:rPr>
          <w:rFonts w:ascii="Times New Roman" w:hAnsi="Times New Roman" w:cs="Times New Roman"/>
          <w:b/>
          <w:bCs/>
          <w:color w:val="000000"/>
          <w:spacing w:val="-1"/>
          <w:sz w:val="28"/>
          <w:szCs w:val="28"/>
        </w:rPr>
        <w:t>Size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largest maximum size of aggregate practicable to handle under a given set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conditions should be used. Perhaps, 80 mm size is the maximum size that could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conveniently used for concrete making. Using the largest possible maximum size will result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reduction of the cement content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reduction in water requirement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reduction of drying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shrinkage. However, the maximum size of aggregate that can be used in any given condition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may be limited by the following conditions: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Pr>
          <w:rFonts w:ascii="Times New Roman" w:hAnsi="Times New Roman" w:cs="Times New Roman"/>
          <w:color w:val="000000"/>
          <w:spacing w:val="-1"/>
          <w:sz w:val="24"/>
          <w:szCs w:val="24"/>
        </w:rPr>
        <w:t xml:space="preserve">  ) Thickness of section; </w:t>
      </w:r>
      <w:r w:rsidRPr="00D9595B">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Spacing of reinforcement;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iii</w:t>
      </w:r>
      <w:r>
        <w:rPr>
          <w:rFonts w:ascii="Times New Roman" w:hAnsi="Times New Roman" w:cs="Times New Roman"/>
          <w:color w:val="000000"/>
          <w:spacing w:val="-1"/>
          <w:sz w:val="24"/>
          <w:szCs w:val="24"/>
        </w:rPr>
        <w:t xml:space="preserve"> ) Clear cover; </w:t>
      </w:r>
      <w:r w:rsidRPr="00D9595B">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 xml:space="preserve">    (</w:t>
      </w:r>
      <w:r w:rsidRPr="00D9595B">
        <w:rPr>
          <w:rFonts w:ascii="Times New Roman" w:hAnsi="Times New Roman" w:cs="Times New Roman"/>
          <w:i/>
          <w:iCs/>
          <w:color w:val="000000"/>
          <w:spacing w:val="-1"/>
          <w:sz w:val="24"/>
          <w:szCs w:val="24"/>
        </w:rPr>
        <w:t xml:space="preserve"> iv</w:t>
      </w:r>
      <w:r w:rsidRPr="00D9595B">
        <w:rPr>
          <w:rFonts w:ascii="Times New Roman" w:hAnsi="Times New Roman" w:cs="Times New Roman"/>
          <w:color w:val="000000"/>
          <w:spacing w:val="-1"/>
          <w:sz w:val="24"/>
          <w:szCs w:val="24"/>
        </w:rPr>
        <w:t xml:space="preserve"> ) Mixing, handling and placing techniques.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Generally, the maximum size of aggregate should be as large as possible within the limits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specified, but in any case not greater than one-fourth of the minimum thickness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member. Rubbles 160 mm size or upto any reasonable size may be used in plain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such concrete, called plum concrete, the quantity of rubble up to a maximum limit of 20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cent by volume of the concrete, is used when specially permitted. The rubbles are placed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 about 60 cm thick plastic concrete at certain distance apart and then the plastic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vibrated by powerful internal vibrators. The rubbles sink into the concrete. This method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incorporating large boulders in the concrete is also called displacement concrete. This method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adopted in the construction of Koyna dam in Maharashtra. For heavily reinforced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member the nominal maximum size of aggregate should usually be restricted to 5 mm less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than the minimum clear distance between the main  bars or 5 mm less than the minimum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cover to the reinforcement, whichever is smaller. But from various other practical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considerations, for reinforced concrete work, aggregates having a maximum size of 20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generally considered satisfactory.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are divided into two categories from the consideration of size (</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and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Fine aggregate. The size of aggregate bigger than 4.75 mm is considered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coarse aggregate and aggregate whose size is 4.75 mm and less is considered as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w:t>
      </w: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Pr="00BA0A52"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BA0A52">
        <w:rPr>
          <w:rFonts w:ascii="Times New Roman" w:hAnsi="Times New Roman" w:cs="Times New Roman"/>
          <w:b/>
          <w:bCs/>
          <w:color w:val="000000"/>
          <w:spacing w:val="-1"/>
          <w:sz w:val="28"/>
          <w:szCs w:val="28"/>
        </w:rPr>
        <w:t>Shape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shape of aggregates is an important characteristic since it affects the workability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It is difficult to really measure the shape of irregular body like concrete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which are derived from various rocks. Not only the characteristic of the parent rock, but also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the type of crusher used will influence the shape of aggregates, </w:t>
      </w:r>
      <w:r w:rsidRPr="00D9595B">
        <w:rPr>
          <w:rFonts w:ascii="Times New Roman" w:hAnsi="Times New Roman" w:cs="Times New Roman"/>
          <w:i/>
          <w:iCs/>
          <w:color w:val="000000"/>
          <w:spacing w:val="-1"/>
          <w:sz w:val="24"/>
          <w:szCs w:val="24"/>
        </w:rPr>
        <w:t xml:space="preserve">     e.g.</w:t>
      </w:r>
      <w:r w:rsidRPr="00D9595B">
        <w:rPr>
          <w:rFonts w:ascii="Times New Roman" w:hAnsi="Times New Roman" w:cs="Times New Roman"/>
          <w:color w:val="000000"/>
          <w:spacing w:val="-1"/>
          <w:sz w:val="24"/>
          <w:szCs w:val="24"/>
        </w:rPr>
        <w:t xml:space="preserve"> , the rocks available round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about Pune region are found to yield slightly flaky aggregates, whereas, good granite rock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found in Banglore will yield cubical aggregate. The shape of the aggregate is very much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influenced by the type of crusher and the reduction ratio </w:t>
      </w:r>
      <w:r w:rsidRPr="00D9595B">
        <w:rPr>
          <w:rFonts w:ascii="Times New Roman" w:hAnsi="Times New Roman" w:cs="Times New Roman"/>
          <w:i/>
          <w:iCs/>
          <w:color w:val="000000"/>
          <w:spacing w:val="-1"/>
          <w:sz w:val="24"/>
          <w:szCs w:val="24"/>
        </w:rPr>
        <w:t xml:space="preserve">     i.e.</w:t>
      </w:r>
      <w:r w:rsidRPr="00D9595B">
        <w:rPr>
          <w:rFonts w:ascii="Times New Roman" w:hAnsi="Times New Roman" w:cs="Times New Roman"/>
          <w:color w:val="000000"/>
          <w:spacing w:val="-1"/>
          <w:sz w:val="24"/>
          <w:szCs w:val="24"/>
        </w:rPr>
        <w:t xml:space="preserve"> , the ratio of size of material fed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into crusher to the size of the finished product. Many rocks contain planes of parting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jointing which is characteristic of its formation. It also reflects the internal petrographic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structure. As a consequence of these tendencies, schists, slates and shales commonly produce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flaky forms, whereas, granite, basalt and quartzite usually yield more or less equidimensional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particles. Similarly, quartizite which does not posses cleavage planes produces cubical shape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standpoint of economy in cement requirement for a given water/cement ratio,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aggregates are preferable to angular aggregates. On the other hand, the additional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 required for angular aggregate is offset to some extent by the higher strengths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sometimes by greater durability as a result of the interlocking texture of the hardened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higher bond characteristic between aggregate and cement paste.</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Flat particles in concrete aggregates will have particularly objectionable influence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cement requirement, strength and durability. In general, excessively flaky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makes very poor concrete.</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Classification of particles on the basis of shape of the aggregate is shown in Table 3.1.</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One of the methods of expressing the angularity qualitatively is by a figure called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Angularity Number, as suggested by Shergold      . This is based on the percentage voids in the  3. 1</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after compaction in a specified manner. The test gives a value termed the angularity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number. The method of determination is described in IS: 2386 (Part I) 1963.</w:t>
      </w:r>
    </w:p>
    <w:p w:rsidR="00DE1DFA" w:rsidRPr="00D9595B" w:rsidRDefault="00DE1DFA" w:rsidP="00B6516D">
      <w:pPr>
        <w:widowControl w:val="0"/>
        <w:autoSpaceDE w:val="0"/>
        <w:autoSpaceDN w:val="0"/>
        <w:adjustRightInd w:val="0"/>
        <w:spacing w:after="0" w:line="240" w:lineRule="auto"/>
        <w:ind w:left="4856"/>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Table 3.1  Shape of Particle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Classification Description Examples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Fully water worn or completely River or seashore gravels;</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shaped by attrition desert, seashore and wind-</w:t>
      </w:r>
    </w:p>
    <w:p w:rsidR="00DE1DFA" w:rsidRPr="00D9595B" w:rsidRDefault="00DE1DFA" w:rsidP="00B6516D">
      <w:pPr>
        <w:widowControl w:val="0"/>
        <w:autoSpaceDE w:val="0"/>
        <w:autoSpaceDN w:val="0"/>
        <w:adjustRightInd w:val="0"/>
        <w:spacing w:after="0" w:line="240" w:lineRule="auto"/>
        <w:ind w:left="828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blown sands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Irregular or Naturally irregular or partly Pit sands and gravels; land</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Partly rounded shaped by attrition, having or dug flints; cuboid rock</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edges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 Possessing well-defined edges Crushed rocks of all types;</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formed at the intersection of talus; screes</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roughly planar faces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Flaky Material, usually angular, Laminated rocks</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which the thickness is</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small relative to the width</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and/or length</w:t>
      </w:r>
    </w:p>
    <w:p w:rsidR="00DE1DFA" w:rsidRPr="00D9595B" w:rsidRDefault="00DE1DFA" w:rsidP="00B6516D">
      <w:pPr>
        <w:framePr w:hSpace="142" w:wrap="auto" w:vAnchor="page" w:hAnchor="page" w:x="2184" w:y="996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4848225" cy="1828800"/>
            <wp:effectExtent l="19050" t="0" r="9525" b="0"/>
            <wp:docPr id="1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 cstate="print"/>
                    <a:srcRect/>
                    <a:stretch>
                      <a:fillRect/>
                    </a:stretch>
                  </pic:blipFill>
                  <pic:spPr bwMode="auto">
                    <a:xfrm>
                      <a:off x="0" y="0"/>
                      <a:ext cx="4848225" cy="1828800"/>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82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 (spherical)                      Flaky                          Crushed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aggregate.            concrete aggregate.            concrete 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quantity of single sized aggregate is filled into metal cylinder of three litre capacity.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are compacted in a standard manner and the percentage of void is found 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void can be found out by knowing the specific gravity of aggregate and bulk density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by pouring water to the cylinder to bring the level of water upto the brim. If the void is 33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cent the angularity of such aggregate is considered zero. If the void is 44 per cent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angularity number of such aggregate is considered 11. In other words, if the angularity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number is zero, the solid volume of the aggregate is 67 per cent and if angularity number is</w:t>
      </w: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framePr w:hSpace="142" w:wrap="auto" w:vAnchor="page" w:hAnchor="page" w:x="2169" w:y="357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409825" cy="1609725"/>
            <wp:effectExtent l="19050" t="0" r="9525" b="0"/>
            <wp:docPr id="1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0"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framePr w:hSpace="142" w:wrap="auto" w:vAnchor="page" w:hAnchor="page" w:x="7404" w:y="3976"/>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409825" cy="1609725"/>
            <wp:effectExtent l="19050" t="0" r="9525" b="0"/>
            <wp:docPr id="1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5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Poorly shapped crushed aggregate. It will make         Barmac crushed 20 mm cubical aggregate. It</w:t>
      </w:r>
    </w:p>
    <w:p w:rsidR="00DE1DFA" w:rsidRPr="00D9595B" w:rsidRDefault="00DE1DFA" w:rsidP="00B6516D">
      <w:pPr>
        <w:widowControl w:val="0"/>
        <w:autoSpaceDE w:val="0"/>
        <w:autoSpaceDN w:val="0"/>
        <w:adjustRightInd w:val="0"/>
        <w:spacing w:after="0" w:line="240" w:lineRule="auto"/>
        <w:ind w:left="356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poor concrete.                              will make good concrete.</w:t>
      </w:r>
    </w:p>
    <w:p w:rsidR="00DE1DFA" w:rsidRPr="00D9595B" w:rsidRDefault="00DE1DFA" w:rsidP="00B6516D">
      <w:pPr>
        <w:framePr w:hSpace="142" w:wrap="auto" w:vAnchor="page" w:hAnchor="page" w:x="2379" w:y="7306"/>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409825" cy="1609725"/>
            <wp:effectExtent l="19050" t="0" r="9525" b="0"/>
            <wp:docPr id="1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DE1DFA" w:rsidRPr="00D9595B" w:rsidRDefault="00DE1DFA" w:rsidP="00B6516D">
      <w:pPr>
        <w:framePr w:hSpace="142" w:wrap="auto" w:vAnchor="page" w:hAnchor="page" w:x="6864" w:y="732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409825" cy="1609725"/>
            <wp:effectExtent l="19050" t="0" r="9525" b="0"/>
            <wp:docPr id="19"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 cstate="print"/>
                    <a:srcRect/>
                    <a:stretch>
                      <a:fillRect/>
                    </a:stretch>
                  </pic:blipFill>
                  <pic:spPr bwMode="auto">
                    <a:xfrm>
                      <a:off x="0" y="0"/>
                      <a:ext cx="2409825" cy="1609725"/>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2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Good aggregate resulted from Barmac crusher. 20 mm crushed angular aggregates not so good</w:t>
      </w:r>
    </w:p>
    <w:p w:rsidR="00DE1DFA" w:rsidRPr="00D9595B" w:rsidRDefault="00DE1DFA" w:rsidP="00B6516D">
      <w:pPr>
        <w:widowControl w:val="0"/>
        <w:autoSpaceDE w:val="0"/>
        <w:autoSpaceDN w:val="0"/>
        <w:adjustRightInd w:val="0"/>
        <w:spacing w:after="0" w:line="240" w:lineRule="auto"/>
        <w:ind w:left="807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concrete.</w:t>
      </w:r>
    </w:p>
    <w:p w:rsidR="00DE1DFA" w:rsidRPr="00D9595B" w:rsidRDefault="00DE1DFA" w:rsidP="00B6516D">
      <w:pPr>
        <w:widowControl w:val="0"/>
        <w:autoSpaceDE w:val="0"/>
        <w:autoSpaceDN w:val="0"/>
        <w:adjustRightInd w:val="0"/>
        <w:spacing w:after="0" w:line="240" w:lineRule="auto"/>
        <w:ind w:left="548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Courtesy : Durocrete Pune</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11, the solid volume of the aggregate is 56 per cent. The normal aggregates which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suitable for making the concrete may have angularity number anything from zero to 11.</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Angularity number zero represents the most practicable rounded aggregates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angularity number 11 indicates the most angular aggregates that could be tolerated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making concrete not so unduly harsh and uneconomical.</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Murdock suggested a different method for expressing the shape of aggregate by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parameter called Angularity Index ‘</w:t>
      </w:r>
      <w:r w:rsidRPr="00D9595B">
        <w:rPr>
          <w:rFonts w:ascii="Times New Roman" w:hAnsi="Times New Roman" w:cs="Times New Roman"/>
          <w:i/>
          <w:iCs/>
          <w:color w:val="000000"/>
          <w:spacing w:val="-1"/>
          <w:sz w:val="24"/>
          <w:szCs w:val="24"/>
        </w:rPr>
        <w:t xml:space="preserve"> fA</w:t>
      </w:r>
      <w:r w:rsidRPr="00D9595B">
        <w:rPr>
          <w:rFonts w:ascii="Times New Roman" w:hAnsi="Times New Roman" w:cs="Times New Roman"/>
          <w:color w:val="000000"/>
          <w:spacing w:val="-1"/>
          <w:sz w:val="24"/>
          <w:szCs w:val="24"/>
        </w:rPr>
        <w:t xml:space="preserve"> ’. 3. 2</w:t>
      </w:r>
    </w:p>
    <w:p w:rsidR="00DE1DFA" w:rsidRPr="00D9595B" w:rsidRDefault="00DE1DFA" w:rsidP="00B6516D">
      <w:pPr>
        <w:widowControl w:val="0"/>
        <w:autoSpaceDE w:val="0"/>
        <w:autoSpaceDN w:val="0"/>
        <w:adjustRightInd w:val="0"/>
        <w:spacing w:after="0" w:line="240" w:lineRule="auto"/>
        <w:ind w:left="504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3</w:t>
      </w:r>
      <w:r w:rsidRPr="00D9595B">
        <w:rPr>
          <w:rFonts w:ascii="Times New Roman" w:hAnsi="Times New Roman" w:cs="Times New Roman"/>
          <w:i/>
          <w:iCs/>
          <w:color w:val="000000"/>
          <w:spacing w:val="-1"/>
          <w:sz w:val="24"/>
          <w:szCs w:val="24"/>
        </w:rPr>
        <w:t xml:space="preserve"> fH</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Angularity Index</w:t>
      </w:r>
      <w:r w:rsidRPr="00D9595B">
        <w:rPr>
          <w:rFonts w:ascii="Times New Roman" w:hAnsi="Times New Roman" w:cs="Times New Roman"/>
          <w:i/>
          <w:iCs/>
          <w:color w:val="000000"/>
          <w:spacing w:val="-1"/>
          <w:sz w:val="24"/>
          <w:szCs w:val="24"/>
        </w:rPr>
        <w:t xml:space="preserve">  fA</w:t>
      </w:r>
      <w:r w:rsidRPr="00D9595B">
        <w:rPr>
          <w:rFonts w:ascii="Times New Roman" w:hAnsi="Times New Roman" w:cs="Times New Roman"/>
          <w:color w:val="000000"/>
          <w:spacing w:val="-1"/>
          <w:sz w:val="24"/>
          <w:szCs w:val="24"/>
        </w:rPr>
        <w:t xml:space="preserve">  =    + 1.0 where </w:t>
      </w:r>
      <w:r w:rsidRPr="00D9595B">
        <w:rPr>
          <w:rFonts w:ascii="Times New Roman" w:hAnsi="Times New Roman" w:cs="Times New Roman"/>
          <w:i/>
          <w:iCs/>
          <w:color w:val="000000"/>
          <w:spacing w:val="-1"/>
          <w:sz w:val="24"/>
          <w:szCs w:val="24"/>
        </w:rPr>
        <w:t xml:space="preserve">     fH</w:t>
      </w:r>
      <w:r w:rsidRPr="00D9595B">
        <w:rPr>
          <w:rFonts w:ascii="Times New Roman" w:hAnsi="Times New Roman" w:cs="Times New Roman"/>
          <w:color w:val="000000"/>
          <w:spacing w:val="-1"/>
          <w:sz w:val="24"/>
          <w:szCs w:val="24"/>
        </w:rPr>
        <w:t xml:space="preserve">  is the Angularity number.</w:t>
      </w:r>
    </w:p>
    <w:p w:rsidR="00DE1DFA" w:rsidRPr="00D9595B" w:rsidRDefault="00DE1DFA" w:rsidP="00B6516D">
      <w:pPr>
        <w:widowControl w:val="0"/>
        <w:autoSpaceDE w:val="0"/>
        <w:autoSpaceDN w:val="0"/>
        <w:adjustRightInd w:val="0"/>
        <w:spacing w:after="0" w:line="240" w:lineRule="auto"/>
        <w:ind w:left="515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20</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There has been a</w:t>
      </w:r>
    </w:p>
    <w:p w:rsidR="00DE1DFA" w:rsidRPr="00D9595B" w:rsidRDefault="00DE1DFA" w:rsidP="00B6516D">
      <w:pPr>
        <w:framePr w:hSpace="142" w:wrap="auto" w:vAnchor="page" w:hAnchor="page" w:x="5485" w:y="15054"/>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3629025" cy="2867025"/>
            <wp:effectExtent l="19050" t="0" r="9525" b="0"/>
            <wp:docPr id="20"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cstate="print"/>
                    <a:srcRect/>
                    <a:stretch>
                      <a:fillRect/>
                    </a:stretch>
                  </pic:blipFill>
                  <pic:spPr bwMode="auto">
                    <a:xfrm>
                      <a:off x="0" y="0"/>
                      <a:ext cx="3629025" cy="2867025"/>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lot of controversy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subject whether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 aggregate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aggregate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make better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While discussing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shape of aggregate,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texture of the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also enters the discussion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because of its close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association with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shape. Generally,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aggregates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smooth textured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angular aggregates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rough textured. Some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engineers, prohibit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 of rounded</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Shape and size of aggregatesaggregate on the plea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that it yields poor concrete, due to lack of bond between the smooth surface of the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cement paste. They suggest that if at all the rounded aggregate is required to be 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economical reason, it should be broken and then used. This concept is not fully justified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the reason that even the so called, the smooth surface of rounded aggregates is rough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enough for developing a reasonably good bond between the surface and the submicroscopic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 gel. But the angular aggregates are superior to rounded aggregates from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following two points of view:</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Angular aggregates exhibit a better interlocking effect in concrete, which property</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makes it superior in concrete used for roads and pavements.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The total surface area of rough textured angular aggregate is more than smooth</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rounded aggregate for the given volume. By having greater surface area, the angular</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may show higher bond strength than rounded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higher surface area of angular aggregate with rough texture requires more water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a given workability than rounded aggregates. This means that for a given set of conditions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point of view of water/cement ratio and the consequent strength, rounded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gives higher strength. Superimposing plus and minus points in favour and against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sectPr w:rsidR="00DE1DFA" w:rsidRPr="00D9595B">
          <w:pgSz w:w="15235" w:h="25920"/>
          <w:pgMar w:top="0" w:right="0" w:bottom="0" w:left="0" w:header="720" w:footer="720" w:gutter="0"/>
          <w:cols w:space="720"/>
          <w:noEndnote/>
        </w:sectPr>
      </w:pPr>
      <w:r w:rsidRPr="00D9595B">
        <w:rPr>
          <w:rFonts w:ascii="Times New Roman" w:hAnsi="Times New Roman" w:cs="Times New Roman"/>
          <w:color w:val="000000"/>
          <w:spacing w:val="-1"/>
          <w:sz w:val="24"/>
          <w:szCs w:val="24"/>
        </w:rPr>
        <w:t xml:space="preserve">these two kinds of aggregates it can be summed up as </w:t>
      </w:r>
      <w:r>
        <w:rPr>
          <w:rFonts w:ascii="Times New Roman" w:hAnsi="Times New Roman" w:cs="Times New Roman"/>
          <w:color w:val="000000"/>
          <w:spacing w:val="-1"/>
          <w:sz w:val="24"/>
          <w:szCs w:val="24"/>
        </w:rPr>
        <w:t xml:space="preserve">                                                                                                  </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water/cement ratio below 0.4 the use of crushed aggregate has resulted in strength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up to 38 per cent higher than the rounded aggregate. With an increase in water/cement ratio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influence of roughness of surface of the aggregate gets reduced, presumably because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of the paste itself becomes paramount, and at a water/cement ratio of 0.65, no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difference in strength of concrete made with angular aggregate or rounded aggregate has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been observed.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shape of the aggregates becomes all the more important in case of high strength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high performance concrete where very low water/cement ratio is required to be 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such cases cubical shaped aggregates are required for better workability. To produce mostly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cubical shaped aggregate and reduce flaky aggregate, improved versions of crushers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employed, such as Hydrocone crushers, Barmac rock on rock VSI crusher etc. Sometimes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ordinarily crushed aggregates are further processed to convert them to well graded cubical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years to come natural sand will not be available in large quantity for big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infrastructural projects. One has to go for manufactured sand. When rock is crushed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normal way it is likely to yield flaky fine aggregate. Improved version of crushers are used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produce cubical shaped well graded fine aggregate. This method of production of good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being practised for high rise building projects at Mumbai and for construction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Mumbai-Pune express highway. On realising the importance of shape of aggregates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producing high strength concrete the improved version of crushers are being extinsively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employed in India.</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Texture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texture is the property, the measure of which depends upon the relative degree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which particle surfaces are polished or dull, smooth or rough. Surface texture depends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hardness, grain size, pore structure, structure of the rock, and the degree to which forces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acting on the particle surface have smoothed or roughend it. Hard, dense, fine-grained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materials will generally have smooth fracture surfaces. Experience and laboratory experiments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have shown that the adhesion between cement paste and aggregate is influenced by several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complex factors in addition to the physical and mechanical properties.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surface smoothness increases, contact area decreases, hence a highly polished particle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will have less bonding area with the matrix than a rough particle of the same volume.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smooth particle, however, will require a thinner layer of paste to lubricate its movements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respect to other aggregate particles. It will, therefore, permit denser packing for equal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and hence, will require lower paste content than rough particles. It has been also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shown by experiments that rough textured aggregate develops higher bond strength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tension than smooth textured aggregate. The beneficial effects of surface texture of aggregate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on flexural strength</w:t>
      </w:r>
      <w:r>
        <w:rPr>
          <w:rFonts w:ascii="Times New Roman" w:hAnsi="Times New Roman" w:cs="Times New Roman"/>
          <w:color w:val="000000"/>
          <w:spacing w:val="-1"/>
          <w:sz w:val="24"/>
          <w:szCs w:val="24"/>
        </w:rPr>
        <w:t>.</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9312A7" w:rsidRDefault="00DE1DFA" w:rsidP="00B6516D">
      <w:pPr>
        <w:widowControl w:val="0"/>
        <w:autoSpaceDE w:val="0"/>
        <w:autoSpaceDN w:val="0"/>
        <w:adjustRightInd w:val="0"/>
        <w:spacing w:after="0" w:line="240" w:lineRule="auto"/>
        <w:rPr>
          <w:rFonts w:ascii="Times New Roman" w:hAnsi="Times New Roman" w:cs="Times New Roman"/>
          <w:color w:val="000000"/>
          <w:sz w:val="28"/>
          <w:szCs w:val="28"/>
        </w:rPr>
      </w:pPr>
      <w:r w:rsidRPr="009312A7">
        <w:rPr>
          <w:rFonts w:ascii="Times New Roman" w:hAnsi="Times New Roman" w:cs="Times New Roman"/>
          <w:b/>
          <w:bCs/>
          <w:color w:val="000000"/>
          <w:spacing w:val="-1"/>
          <w:sz w:val="28"/>
          <w:szCs w:val="28"/>
        </w:rPr>
        <w:t>Measurement of Surface Texture</w:t>
      </w:r>
    </w:p>
    <w:p w:rsidR="00DE1DFA" w:rsidRPr="00D9595B" w:rsidRDefault="00DE1DFA" w:rsidP="00B6516D">
      <w:pPr>
        <w:framePr w:hSpace="142" w:wrap="auto" w:vAnchor="page" w:hAnchor="page" w:x="7974" w:y="147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295525" cy="2647950"/>
            <wp:effectExtent l="19050" t="0" r="9525" b="0"/>
            <wp:docPr id="2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 cstate="print"/>
                    <a:srcRect/>
                    <a:stretch>
                      <a:fillRect/>
                    </a:stretch>
                  </pic:blipFill>
                  <pic:spPr bwMode="auto">
                    <a:xfrm>
                      <a:off x="0" y="0"/>
                      <a:ext cx="2295525" cy="2647950"/>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large number of possible methods are</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available and this may be divided broadly into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direct and indirect methods. Direct methods</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include (</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making a cast of the surface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magnifying a section of this,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Tracing the</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irregularities by drawing a fine point over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and drawing a trace magnified by</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mechanical, optical, or electrical means,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getting a section through the aggregates and</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examining a magnified image. Indirect methods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include: (</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measurement of the degree of</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dispersion of light falling on the surface,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determining the weight of a fine powder</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required to fill up the interstices of the surface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truly smooth surface,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the rock surface is</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held against rubber surface at a standard</w:t>
      </w:r>
    </w:p>
    <w:p w:rsidR="00DE1DFA" w:rsidRPr="00A9768F"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pressure and the resistance to the flow of air</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between the two surfaces is measured</w:t>
      </w:r>
      <w:r>
        <w:rPr>
          <w:rFonts w:ascii="Times New Roman" w:hAnsi="Times New Roman" w:cs="Times New Roman"/>
          <w:color w:val="000000"/>
          <w:spacing w:val="-1"/>
          <w:sz w:val="24"/>
          <w:szCs w:val="24"/>
        </w:rPr>
        <w:t>.</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p>
    <w:p w:rsidR="00DE1DFA" w:rsidRPr="009312A7" w:rsidRDefault="00DE1DFA" w:rsidP="00B6516D">
      <w:pPr>
        <w:widowControl w:val="0"/>
        <w:autoSpaceDE w:val="0"/>
        <w:autoSpaceDN w:val="0"/>
        <w:adjustRightInd w:val="0"/>
        <w:spacing w:after="0" w:line="240" w:lineRule="auto"/>
        <w:rPr>
          <w:rFonts w:ascii="Times New Roman" w:hAnsi="Times New Roman" w:cs="Times New Roman"/>
          <w:color w:val="000000"/>
          <w:sz w:val="28"/>
          <w:szCs w:val="28"/>
        </w:rPr>
      </w:pPr>
      <w:r w:rsidRPr="009312A7">
        <w:rPr>
          <w:rFonts w:ascii="Times New Roman" w:hAnsi="Times New Roman" w:cs="Times New Roman"/>
          <w:b/>
          <w:bCs/>
          <w:color w:val="000000"/>
          <w:spacing w:val="-1"/>
          <w:sz w:val="28"/>
          <w:szCs w:val="28"/>
        </w:rPr>
        <w:t>Strength</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When we talk of strength we do not imply the strength of the parent rock from which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aggregates are produced, because the strength of the rock does not exactly represent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of the aggregate in concrete. Since concrete is an assemblage of individual pieces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bound together by cementing material, its properties are based primarily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quality of the cement paste. This strength is dependant also on the bond between the cement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paste and the aggregate. If either the strength of the paste or the bond between the paste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aggregate is low, a concrete of poor quality will be obtained irrespective of the strength</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of the rock or aggregate. But when cement paste of good quality is provided and its bond</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the aggregate is satisfactory, then the mechanical properties of the rock or aggregate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influence the strength of concrete. From the above it can be concluded that while strong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cannot make strong concrete, for making strong concrete, strong aggregates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 essential requirement. In other words, from a weak rock or aggregate strong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cannot be made. By and large naturally available mineral aggregates are strong enough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making normal strength concrete. The test for strength of aggregate is required to be made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following situations: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For production of high strength and ultra high strength concrete.</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When contemplating to use aggregates manufactured from weathered rocks.</w:t>
      </w:r>
    </w:p>
    <w:p w:rsidR="00DE1DFA" w:rsidRDefault="00DE1DFA" w:rsidP="00B6516D">
      <w:pPr>
        <w:widowControl w:val="0"/>
        <w:autoSpaceDE w:val="0"/>
        <w:autoSpaceDN w:val="0"/>
        <w:adjustRightInd w:val="0"/>
        <w:spacing w:after="0" w:line="240" w:lineRule="auto"/>
        <w:ind w:left="2567"/>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Aggregate manufactured by industrial process.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Pr="0079286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79286B">
        <w:rPr>
          <w:rFonts w:ascii="Times New Roman" w:hAnsi="Times New Roman" w:cs="Times New Roman"/>
          <w:b/>
          <w:bCs/>
          <w:color w:val="000000"/>
          <w:spacing w:val="-1"/>
          <w:sz w:val="28"/>
          <w:szCs w:val="28"/>
        </w:rPr>
        <w:t>Aggregatte Crushing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of rock is found out by making a test specimen of cylindrical shape of size 25</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mm diameter and 25 mm height. This cylinder is subjected to compressive stress. Different rock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samples are found to give different compressive strength varying from a minimum of about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45 MPa to a maximum of 545 MPa. As said earlier, the compressive strength of parent rock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does not exactly indicate the strength of aggregate in concrete. For this reason assessment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strength of the aggregate is made by using a sample of bulk aggregate in a standardised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manner. This test is known as aggregate crushing value test. Aggregate crushing value gives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relative measure of the resistance of an aggregate sample to crushing under gradually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applied compressive load. Generally, this test is made on single sized aggregate passing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12.5 mm and retained on 10 mm sieve. The aggregate is placed in a cylindrical mould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load of 40 ton is applied through a plunger. The material crushed to finer than 2.36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separated and expressed as a percentage of the</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original weight taken in the mould. This percentage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referred as aggregate crushing value. The</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crushing value of aggregate is restricted to 30 per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cent for concrete used for roads and pavements</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and 45 per cent may be permitted for other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structures.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crushing value of aggregate is rather</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insensitive to the variation in strength of weaker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This is so because having been crushed</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before the application of the full load of 40 tons,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weaker materials become compacted, so that</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the amount of crushing during later stages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test is reduced. For this reason a simple test known</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as “10 per cent fines value” is introduced. When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crushing value become 30 or higher, the</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result is likely to be inaccurate, in which case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should be subjected to “10 per cent fines</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value” test which gives a better picture about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of such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test is also done on a single sized</w:t>
      </w:r>
      <w:r>
        <w:rPr>
          <w:rFonts w:ascii="Times New Roman" w:hAnsi="Times New Roman" w:cs="Times New Roman"/>
          <w:color w:val="000000"/>
          <w:sz w:val="24"/>
          <w:szCs w:val="24"/>
        </w:rPr>
        <w:t xml:space="preserve"> </w:t>
      </w:r>
      <w:r w:rsidRPr="00D9595B">
        <w:rPr>
          <w:rFonts w:ascii="Times New Roman" w:hAnsi="Times New Roman" w:cs="Times New Roman"/>
          <w:color w:val="000000"/>
          <w:spacing w:val="-1"/>
          <w:sz w:val="24"/>
          <w:szCs w:val="24"/>
        </w:rPr>
        <w:t>aggregate as mentioned above. Load required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produce 10 per cent fines (particles finer than 2.36 mm) is found out by observing the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penetration of plunger. The 10 per cent fines value test shows a good correlation with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standard crushing value test for strong aggregates while for weaker aggregates this test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more sensitive and gives a truer picture of the differences between more or less weak samples.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should be noted that in the 10 per cent fines value test unlike the crushing value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higher numerical result denotes a higher strength of the aggregate. The detail of this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given at the end of this chapter under testing of aggregate.</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Aggregate Impact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respect to concrete aggregates, toughness is usually considered the resistance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material to failure by impact. Several attempts to develop a method of test for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impact value have been made. The most successful is the one in which a sample of standard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kept in a mould is subjected to fifteen blows of a metal hammer of weight 14 Kgs.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falling from a height of 38 cms. The quantity of finer material (passing through 2.36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resulting from pounding will indicate the toughness of the sample of aggregate. The ratio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weight of the fines (finer than 2.36 mm size) formed, to the weight of the total sample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taken is expressed as a percentage. This is known as aggregate impact value IS 283-1970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specifies that aggregate impact value shall not exceed 45 per cent by weight for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used for concrete other than wearing  surface and 30 per cent by weight, for concrete for</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wearing surfaces, such as run ways, roads and pavements.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79286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79286B">
        <w:rPr>
          <w:rFonts w:ascii="Times New Roman" w:hAnsi="Times New Roman" w:cs="Times New Roman"/>
          <w:b/>
          <w:bCs/>
          <w:color w:val="000000"/>
          <w:spacing w:val="-1"/>
          <w:sz w:val="28"/>
          <w:szCs w:val="28"/>
        </w:rPr>
        <w:t>Aggregate Abrasion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Apart from testing aggregate with respect to its crushing value, impact resistance, testing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with respect to its resistance to wear is an important test for aggregate to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used for road constructions, ware house floors and pavement construction. Three tests are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common use to test aggregate for its abrasion resistance. (</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Deval attrition test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Dorry</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abrasion test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Los Angels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framePr w:hSpace="142" w:wrap="auto" w:vAnchor="page" w:hAnchor="page" w:x="7695" w:y="8775"/>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1962150" cy="3314700"/>
            <wp:effectExtent l="19050" t="0" r="0" b="0"/>
            <wp:docPr id="22"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 cstate="print"/>
                    <a:srcRect/>
                    <a:stretch>
                      <a:fillRect/>
                    </a:stretch>
                  </pic:blipFill>
                  <pic:spPr bwMode="auto">
                    <a:xfrm>
                      <a:off x="0" y="0"/>
                      <a:ext cx="1962150" cy="3314700"/>
                    </a:xfrm>
                    <a:prstGeom prst="rect">
                      <a:avLst/>
                    </a:prstGeom>
                    <a:noFill/>
                    <a:ln w="9525">
                      <a:noFill/>
                      <a:miter lim="800000"/>
                      <a:headEnd/>
                      <a:tailEnd/>
                    </a:ln>
                  </pic:spPr>
                </pic:pic>
              </a:graphicData>
            </a:graphic>
          </wp:inline>
        </w:drawing>
      </w:r>
    </w:p>
    <w:p w:rsidR="00DE1DFA" w:rsidRPr="0079286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79286B">
        <w:rPr>
          <w:rFonts w:ascii="Times New Roman" w:hAnsi="Times New Roman" w:cs="Times New Roman"/>
          <w:b/>
          <w:bCs/>
          <w:color w:val="000000"/>
          <w:spacing w:val="-1"/>
          <w:sz w:val="28"/>
          <w:szCs w:val="28"/>
        </w:rPr>
        <w:t>Deval Attrition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Deval attrition test, particles of known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weight are subjected to wear in an iron cylinder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rotated 10000 times at certain speed. The proportion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material crushed finer than 1.7 mm size is expressed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a percentage of the original material taken.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is taken as the attrition value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This test has been covered by IS 2386 (Part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IV) – 1963. But it is pointed out that wherever possible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Los Angeles test should be 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79286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79286B">
        <w:rPr>
          <w:rFonts w:ascii="Times New Roman" w:hAnsi="Times New Roman" w:cs="Times New Roman"/>
          <w:b/>
          <w:bCs/>
          <w:color w:val="000000"/>
          <w:spacing w:val="-1"/>
          <w:sz w:val="28"/>
          <w:szCs w:val="28"/>
        </w:rPr>
        <w:t>Dorry Abrasion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test is not covered by Indian Standard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Specification. The test involves in subjecting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cylindrical specimen of 25 cm height and 25 cm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diameter to the abrasion against rotating metal disk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sprinkled with quartz sand. The loss in weight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cylinder after 1000 revolutions of the table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determined. The hardeness of the rock sample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expressed in an empirical formula</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 ss in Grams</w:t>
      </w:r>
    </w:p>
    <w:p w:rsidR="00DE1DFA" w:rsidRPr="00D9595B" w:rsidRDefault="00DE1DFA" w:rsidP="00B6516D">
      <w:pPr>
        <w:widowControl w:val="0"/>
        <w:autoSpaceDE w:val="0"/>
        <w:autoSpaceDN w:val="0"/>
        <w:adjustRightInd w:val="0"/>
        <w:spacing w:after="0" w:line="240" w:lineRule="auto"/>
        <w:ind w:left="455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Hardness = 20 –</w:t>
      </w:r>
    </w:p>
    <w:p w:rsidR="00DE1DFA" w:rsidRPr="00D9595B" w:rsidRDefault="00DE1DFA" w:rsidP="00B6516D">
      <w:pPr>
        <w:widowControl w:val="0"/>
        <w:autoSpaceDE w:val="0"/>
        <w:autoSpaceDN w:val="0"/>
        <w:adjustRightInd w:val="0"/>
        <w:spacing w:after="0" w:line="240" w:lineRule="auto"/>
        <w:ind w:left="6798"/>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Good rock should show an abrasion value of not less than 17. A rock sample with a value of</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less than 14 would be considered poor.</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Los Angeles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Los Angeles test was developed to overcome some of the defects found in Deval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Los Angeles test is characterised by the quickness with which a sample of aggregate may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tested. The applicability of the method to all types of commonly used aggregate makes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method popular. The test involves taking specified quantity of standard size material along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specified number of abrasive charge in a standard cylinder and revolving if for certain specified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revolutions. The particles smaller than 1.7 mm size is separated out. The loss in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expressed as percentage of the original weight taken gives the abrasion value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The abrasion value should not be more than 30 per cent for wearing surfaces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not more than 50 per cent for concrete other than wearing surface. Table 3.4 gives average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values of crushing strength of rocks, aggregate crushing value, abrasion value, impact value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and attrition value for different rock groups.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Modulus of Elasticity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Modulus of elasticity of aggregate depends on its composition, texture and structure.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modulus of elasticity of aggregate will influence the properties of concrete with respect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shrinkage and elastic behaviour and to very small extent creep of concrete. Many studies have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been conducted to investigate the influence of modulus of elasticity of aggregate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properties of concrete. One of the studies indicated that the ‘</w:t>
      </w:r>
      <w:r w:rsidRPr="00D9595B">
        <w:rPr>
          <w:rFonts w:ascii="Times New Roman" w:hAnsi="Times New Roman" w:cs="Times New Roman"/>
          <w:i/>
          <w:iCs/>
          <w:color w:val="000000"/>
          <w:spacing w:val="-1"/>
          <w:sz w:val="24"/>
          <w:szCs w:val="24"/>
        </w:rPr>
        <w:t xml:space="preserve">     E</w:t>
      </w:r>
      <w:r w:rsidRPr="00D9595B">
        <w:rPr>
          <w:rFonts w:ascii="Times New Roman" w:hAnsi="Times New Roman" w:cs="Times New Roman"/>
          <w:color w:val="000000"/>
          <w:spacing w:val="-1"/>
          <w:sz w:val="24"/>
          <w:szCs w:val="24"/>
        </w:rPr>
        <w:t xml:space="preserve"> ’ of aggregate has a decided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effect on the elastic property of concrete and that the relation of ‘</w:t>
      </w:r>
      <w:r w:rsidRPr="00D9595B">
        <w:rPr>
          <w:rFonts w:ascii="Times New Roman" w:hAnsi="Times New Roman" w:cs="Times New Roman"/>
          <w:i/>
          <w:iCs/>
          <w:color w:val="000000"/>
          <w:spacing w:val="-1"/>
          <w:sz w:val="24"/>
          <w:szCs w:val="24"/>
        </w:rPr>
        <w:t xml:space="preserve">     E</w:t>
      </w:r>
      <w:r w:rsidRPr="00D9595B">
        <w:rPr>
          <w:rFonts w:ascii="Times New Roman" w:hAnsi="Times New Roman" w:cs="Times New Roman"/>
          <w:color w:val="000000"/>
          <w:spacing w:val="-1"/>
          <w:sz w:val="24"/>
          <w:szCs w:val="24"/>
        </w:rPr>
        <w:t xml:space="preserve"> ’ of aggregate to that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concrete is not a linear function, but may be expressed as an equation of exponential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type. 3 . 4</w:t>
      </w:r>
    </w:p>
    <w:p w:rsidR="00DE1DFA" w:rsidRPr="00D9595B"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Bulk Density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bulk density or unit weight of an aggregate gives valuable informations regarding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shape and grading of the aggregate. For a given specific gravity the angular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show a lower bulk density. The bulk density of aggregate is measured by filling a container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known volume in a standard manner and weighing it. Bulk density shows how densely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packed when filled in a standard manner. The bulk density depends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 size distribution and shape of the particles. One of the early methods of mix design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make use of this parameter bulk density in proportioning of concrete mix. The higher the bulk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density, the lower is the void content to be filled by sand and cement. The sample which gives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minimum voids or the one which gives maximum bulk density is taken as the right sample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for making economical mix. The method of determining bulk density also gives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method for finding out void content in the sample of 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determination of bulk density the aggregates are filled in the container and then they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compacted in a standard manner. The weight of the aggregate gives the bulk density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calculated in kg/litre or kg/m  . Knowing the specific gravity of the aggregate in saturated and 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surface-dry condition, the void ratio can also be calculated.</w:t>
      </w:r>
    </w:p>
    <w:p w:rsidR="00DE1DFA" w:rsidRPr="00D9595B" w:rsidRDefault="00DE1DFA" w:rsidP="00B6516D">
      <w:pPr>
        <w:widowControl w:val="0"/>
        <w:autoSpaceDE w:val="0"/>
        <w:autoSpaceDN w:val="0"/>
        <w:adjustRightInd w:val="0"/>
        <w:spacing w:after="0" w:line="240" w:lineRule="auto"/>
        <w:ind w:left="6970"/>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6474"/>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Gs</w:t>
      </w:r>
      <w:r w:rsidRPr="00D9595B">
        <w:rPr>
          <w:rFonts w:ascii="Times New Roman" w:hAnsi="Times New Roman" w:cs="Times New Roman"/>
          <w:color w:val="000000"/>
          <w:spacing w:val="-1"/>
          <w:sz w:val="24"/>
          <w:szCs w:val="24"/>
        </w:rPr>
        <w:t xml:space="preserve"> - f</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pacing w:val="-1"/>
          <w:sz w:val="24"/>
          <w:szCs w:val="24"/>
        </w:rPr>
        <w:t>Percentage voids =</w:t>
      </w:r>
      <w:r w:rsidRPr="00D9595B">
        <w:rPr>
          <w:rFonts w:ascii="Times New Roman" w:hAnsi="Times New Roman" w:cs="Times New Roman"/>
          <w:color w:val="000000"/>
          <w:spacing w:val="-1"/>
          <w:sz w:val="24"/>
          <w:szCs w:val="24"/>
        </w:rPr>
        <w:t xml:space="preserve">         x 100</w:t>
      </w:r>
    </w:p>
    <w:p w:rsidR="00DE1DFA" w:rsidRPr="00D9595B" w:rsidRDefault="00DE1DFA" w:rsidP="00B6516D">
      <w:pPr>
        <w:widowControl w:val="0"/>
        <w:autoSpaceDE w:val="0"/>
        <w:autoSpaceDN w:val="0"/>
        <w:adjustRightInd w:val="0"/>
        <w:spacing w:after="0" w:line="240" w:lineRule="auto"/>
        <w:ind w:left="6625"/>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Gs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Gs</w:t>
      </w:r>
      <w:r w:rsidRPr="00D9595B">
        <w:rPr>
          <w:rFonts w:ascii="Times New Roman" w:hAnsi="Times New Roman" w:cs="Times New Roman"/>
          <w:color w:val="000000"/>
          <w:spacing w:val="-1"/>
          <w:sz w:val="24"/>
          <w:szCs w:val="24"/>
        </w:rPr>
        <w:t xml:space="preserve">  = specific gravity of the aggregate    and        = bulk density in kg/litre.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Bulk density of aggregate is of interest when we deal with light weight aggregate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heavy weight aggregate. The parameter of bulk density is also used in concrete mix design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converting the proportions by weight into proportions by volume when weigh batching</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equipments is not available at the site.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Specific Gravity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concrete technology, specific gravity of aggregates is made use of in design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calculations of concrete mixes. With the specific gravity of each constituent known, its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can be converted into solid volume and hence a theoretical yield of concrete per unit volume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can be calculated. Specific gravity of aggregate is also required in calculating the compacting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factor in connection with the workability measurements. Similarly, specific gravity of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required to be considered when we deal with light weight and heavy weight concrete.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Average specific gravity of the rocks vary from 2.6 to 2.8.</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Absorption and Moisture Content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Some of the aggregates are porous and absorptive. Porosity and absorption of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will affect the water/cement ratio and hence the workability of concrete. The porosity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will also affect the durability of concrete when the concrete is subjected to freezing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thawing and also when the concrete is subjected to chemically aggressive liquids.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water absorption of aggregate is determined by measuring the increase in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an oven dry sample when immersed in water for 24 hours. The ratio of the increase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weight to the weight of the dry sample expressed as percentage is known as absorption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But when we deal with aggregates in concrete the 24 hours absorption may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 of much significance, on the other hand, the percentage of water absorption during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time interval equal of final set of cement may be of more significance. The aggregate absorbs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water in concrete and thus affects the workability and final volume of concrete. The rate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amount of absorption within a time interval equal to the final set of the cement will only be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significant factor rather than the 24 hours absorption of the aggregate. It may be more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realistic to consider that absorption capacity of the aggregates which is going to be still less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owing to the sealing of pores by coating of cement particle particularly in rich mixes.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allowing for extra water to be added to a concrete mix to compensate for the loss of water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due to absorption, proper appreciation of the absorption in particular time interval must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made rather than estimating on the basis of 24 hours absorption.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proportioning the materials for concrete, it is always taken for granted that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are saturated and surface dry. In mix design calculation the relative weight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are based on the condition that the aggregates are saturated and surface dry. But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practice, aggregates in such ideal condition is rarely met with. Aggregates are either dry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absorptive to various degrees or they have surface moisture. The aggregates may have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been exposed to rain or may have been washed in which case they may contain surface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moisture or the aggregates may have been exposed to the sun for a long time in which case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they are absorptive. Fine aggregates dredged from river bed usually contains surface moisture.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When stacked in heap the top portion of the heap may be comparatively dry, but the lower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portion of the heap usually contains certain amount of free moisture. It should be noted that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if the aggregates are dry they absorb water from the mixing water and thereby affect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and, on the other hand, if the aggregates contain surface moisture they contribute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extra water to the mix and there by increase the water/cement ratio. Both these conditions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harmful for the quality of concrete. In making quality concrete, it is very essential that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corrective measures should be taken both for absorption and for free moisture so that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water/cement ratio is kept exactly as per the design.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Very often at the site of concrete work we may meet dry coarse aggregate and moist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The absorption capacity of the coarse aggregate is of the order of about 0.5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 per cent by weight of aggregate. A higher absorption value may be met with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derived from sand stone or other soft and porous rocks. Recently it was observed that the rocks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excavated in the cuttings of Pune-Mumbai express highway, showed absorption of around 4%</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unusualy high for rock of the type Deccan trap. The high absorption characteristic has</w:t>
      </w:r>
    </w:p>
    <w:p w:rsidR="00DE1DFA" w:rsidRPr="00995C2D"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presented plenty of problems for using such stone aggregate for 40 MPa Pavement Quality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(PQC). The natural fine aggregates often contain free moisture anything from one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ten per cent or more. Fig. 3.1 shows a diagrammatic representation of moisture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8"/>
          <w:szCs w:val="28"/>
        </w:rPr>
      </w:pP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Bulking of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free moisture content in fine aggregate results in bulking of volume. Bulking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phenomenon can be explained as follows: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Free moisture forms a film around each particle. This film of moisture exerts what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known as surface tension which keeps the neighbouring particles away from it. Similarly,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force exerted by surface tension keeps every particle away from each other. Therefore, no point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contact is possible between the particles. This causes bulking of the volume. The extent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tension and consequently how far the adjacent particles are kept away will depend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upon the percentage of moisture content and the particle size of the fine aggregate. It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interesting to note that the bulking increases with the increase in moisture content upto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certain limit and beyond that the further increase in the moisture content results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decrease in the volume and at a moisture content representing saturation point, the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shows no bulking. It can be seen from Fig. 3.2 that fine sand bulks more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coarse sand bulks less. From this it follows that the coarse aggregate also bulks but the bulking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so little that it is always neglected. Extremely fine sand and particularly the manufactured</w:t>
      </w:r>
    </w:p>
    <w:p w:rsidR="00DE1DFA" w:rsidRPr="00995C2D"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fine aggregate bulks as much as about 40 per cent.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Due to the bulking, fine aggregate shows completely unrealistic volume. Therefore, it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absolutely necessary that consideration must be given to the effect of bulking in proportioning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concrete by volume. If cognisance is not given to the effect of bulking, in case of volume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batching, the resulting concrete is likely to be undersanded and harsh. It will also affect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yield of concrete for a given cement content.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extent of bulking can be estimated by a simple field test. A sample of moist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filled into a measuring cylinder in the normal manner. Note down the level, say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h</w:t>
      </w:r>
      <w:r w:rsidRPr="00D9595B">
        <w:rPr>
          <w:rFonts w:ascii="Times New Roman" w:hAnsi="Times New Roman" w:cs="Times New Roman"/>
          <w:color w:val="000000"/>
          <w:spacing w:val="-1"/>
          <w:sz w:val="24"/>
          <w:szCs w:val="24"/>
        </w:rPr>
        <w:t xml:space="preserve">  . Pour water into the measuring cylinder and completely inundate the sand and shake it.</w:t>
      </w:r>
    </w:p>
    <w:p w:rsidR="00DE1DFA" w:rsidRPr="00D9595B" w:rsidRDefault="00DE1DFA" w:rsidP="00B6516D">
      <w:pPr>
        <w:widowControl w:val="0"/>
        <w:autoSpaceDE w:val="0"/>
        <w:autoSpaceDN w:val="0"/>
        <w:adjustRightInd w:val="0"/>
        <w:spacing w:after="0" w:line="240" w:lineRule="auto"/>
        <w:ind w:left="228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Since the volume of the saturated sand is the same as that of the dry sand, the inundated sand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completely offsets the bulking effect. Note down the level of the sand say, </w:t>
      </w:r>
      <w:r w:rsidRPr="00D9595B">
        <w:rPr>
          <w:rFonts w:ascii="Times New Roman" w:hAnsi="Times New Roman" w:cs="Times New Roman"/>
          <w:i/>
          <w:iCs/>
          <w:color w:val="000000"/>
          <w:spacing w:val="-1"/>
          <w:sz w:val="24"/>
          <w:szCs w:val="24"/>
        </w:rPr>
        <w:t xml:space="preserve">      h</w:t>
      </w:r>
      <w:r w:rsidRPr="00D9595B">
        <w:rPr>
          <w:rFonts w:ascii="Times New Roman" w:hAnsi="Times New Roman" w:cs="Times New Roman"/>
          <w:color w:val="000000"/>
          <w:spacing w:val="-1"/>
          <w:sz w:val="24"/>
          <w:szCs w:val="24"/>
        </w:rPr>
        <w:t xml:space="preserve"> . Then </w:t>
      </w:r>
      <w:r w:rsidRPr="00D9595B">
        <w:rPr>
          <w:rFonts w:ascii="Times New Roman" w:hAnsi="Times New Roman" w:cs="Times New Roman"/>
          <w:i/>
          <w:iCs/>
          <w:color w:val="000000"/>
          <w:spacing w:val="-1"/>
          <w:sz w:val="24"/>
          <w:szCs w:val="24"/>
        </w:rPr>
        <w:t xml:space="preserve"> h</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h</w:t>
      </w:r>
    </w:p>
    <w:p w:rsidR="00DE1DFA" w:rsidRPr="00D9595B" w:rsidRDefault="00DE1DFA" w:rsidP="00B6516D">
      <w:pPr>
        <w:widowControl w:val="0"/>
        <w:autoSpaceDE w:val="0"/>
        <w:autoSpaceDN w:val="0"/>
        <w:adjustRightInd w:val="0"/>
        <w:spacing w:after="0" w:line="240" w:lineRule="auto"/>
        <w:ind w:left="936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2         1 2</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shows the bulking of the sample of sand under test.</w:t>
      </w:r>
    </w:p>
    <w:p w:rsidR="00DE1DFA" w:rsidRPr="00D9595B" w:rsidRDefault="00DE1DFA" w:rsidP="00B6516D">
      <w:pPr>
        <w:widowControl w:val="0"/>
        <w:autoSpaceDE w:val="0"/>
        <w:autoSpaceDN w:val="0"/>
        <w:adjustRightInd w:val="0"/>
        <w:spacing w:after="0" w:line="240" w:lineRule="auto"/>
        <w:ind w:left="6927"/>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hh</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455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bulking =         x 100 1 2</w:t>
      </w:r>
    </w:p>
    <w:p w:rsidR="00DE1DFA" w:rsidRPr="00D9595B" w:rsidRDefault="00DE1DFA" w:rsidP="00B6516D">
      <w:pPr>
        <w:widowControl w:val="0"/>
        <w:autoSpaceDE w:val="0"/>
        <w:autoSpaceDN w:val="0"/>
        <w:adjustRightInd w:val="0"/>
        <w:spacing w:after="0" w:line="240" w:lineRule="auto"/>
        <w:ind w:left="7122"/>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h</w:t>
      </w:r>
    </w:p>
    <w:p w:rsidR="00DE1DFA" w:rsidRPr="00D9595B" w:rsidRDefault="00DE1DFA" w:rsidP="00B6516D">
      <w:pPr>
        <w:widowControl w:val="0"/>
        <w:autoSpaceDE w:val="0"/>
        <w:autoSpaceDN w:val="0"/>
        <w:adjustRightInd w:val="0"/>
        <w:spacing w:after="0" w:line="240" w:lineRule="auto"/>
        <w:ind w:left="718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a similar way the bulking factor can be found out by filling the wet sand in a water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tight measuring box (farma) up to the top and then pour water to inundate the sand. Then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measure the subsidence  of sand and express it as a percentage. This gives a more realistic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picture of the bulking factor.</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field test to find out the percentage of bulking is so simple that this could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conducted in a very short time interval and the percentage of bulking so found out could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employed for correcting the volume of fine aggregate to be used. This can be considered 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one of the important methods of field control to produce quality concrete. Since volume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batching is not adopted for controlled concrete, the determination of the percentage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moisture content is not normally required. The quantity of water could be controlled by visual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examination of the mix and by experience. The percentage of free moisture content is required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be determined and correction made only when weigh batching is adopted for production</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of quality concrete</w:t>
      </w:r>
      <w:r>
        <w:rPr>
          <w:rFonts w:ascii="Times New Roman" w:hAnsi="Times New Roman" w:cs="Times New Roman"/>
          <w:color w:val="000000"/>
          <w:spacing w:val="-1"/>
          <w:sz w:val="24"/>
          <w:szCs w:val="24"/>
        </w:rPr>
        <w:t>.</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p>
    <w:p w:rsidR="00DE1DFA" w:rsidRPr="00995C2D"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8"/>
          <w:szCs w:val="28"/>
        </w:rPr>
      </w:pPr>
      <w:r w:rsidRPr="00995C2D">
        <w:rPr>
          <w:rFonts w:ascii="Times New Roman" w:hAnsi="Times New Roman" w:cs="Times New Roman"/>
          <w:b/>
          <w:bCs/>
          <w:color w:val="000000"/>
          <w:spacing w:val="-1"/>
          <w:sz w:val="28"/>
          <w:szCs w:val="28"/>
        </w:rPr>
        <w:t>Measurement of Moisture Content of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Determination of moisture content in aggregate is of vital importance in the control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quality of concrete particularly with respect to workability and strength. The measurement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moisture content of aggregates is basically a very simple operation. But it is complicated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by several factors. The aggregate will absorb a certain quantity of water depending on its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porosity. The water content can be expressed in terms of the weight of the aggregate when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absolutely dry, surface dry or when wet. Water content means the free water, or that held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surface of the aggregate or the total water content which includes the absorbed water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plus the free water, or the water held in the interior portion of aggregate particles.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measurement of the moisture content of aggregate in the field must be quick,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reasonably accurate and must require only simple appartus which can be easily handled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used in the field. Some of the methods that are being used for determination of moisture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content of aggregate are given below:</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Drying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ii</w:t>
      </w:r>
      <w:r w:rsidRPr="00D9595B">
        <w:rPr>
          <w:rFonts w:ascii="Times New Roman" w:hAnsi="Times New Roman" w:cs="Times New Roman"/>
          <w:color w:val="000000"/>
          <w:spacing w:val="-1"/>
          <w:sz w:val="24"/>
          <w:szCs w:val="24"/>
        </w:rPr>
        <w:t xml:space="preserve"> ) Displacement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iii</w:t>
      </w:r>
      <w:r w:rsidRPr="00D9595B">
        <w:rPr>
          <w:rFonts w:ascii="Times New Roman" w:hAnsi="Times New Roman" w:cs="Times New Roman"/>
          <w:color w:val="000000"/>
          <w:spacing w:val="-1"/>
          <w:sz w:val="24"/>
          <w:szCs w:val="24"/>
        </w:rPr>
        <w:t xml:space="preserve"> ) Calcium Carbide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iv</w:t>
      </w:r>
      <w:r w:rsidRPr="00D9595B">
        <w:rPr>
          <w:rFonts w:ascii="Times New Roman" w:hAnsi="Times New Roman" w:cs="Times New Roman"/>
          <w:color w:val="000000"/>
          <w:spacing w:val="-1"/>
          <w:sz w:val="24"/>
          <w:szCs w:val="24"/>
        </w:rPr>
        <w:t xml:space="preserve"> ) Measurement by electrical meter.</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v</w:t>
      </w:r>
      <w:r w:rsidRPr="00D9595B">
        <w:rPr>
          <w:rFonts w:ascii="Times New Roman" w:hAnsi="Times New Roman" w:cs="Times New Roman"/>
          <w:color w:val="000000"/>
          <w:spacing w:val="-1"/>
          <w:sz w:val="24"/>
          <w:szCs w:val="24"/>
        </w:rPr>
        <w:t>) Automatic measurement</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Drying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application of drying method is fairly simple. Drying is carried out in a oven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loss in weight before and after drying will give the moisture content of the aggregate. If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drying is done completely at a high temperature for a long time, the loss in weight will include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not only the surface water but also some absorbed water. Appropriate corrections may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made for the saturated and surface dry condition. The oven drying method is too slow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field use. A fairly quick result can be obtained by heating the aggregate quickly in an open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pan. The process can also be speeded up by pouring inflammable liquid such as methylated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spirit or acetone over the aggregate and igniting it.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Displacement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laboratory the moisture content of aggregate can be determined by means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pycnometer or by using Siphon-Can Method. The principle made use of is that the specific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gravity of normal aggregate is higher than that of water and that a given weight of wet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will occupy a greater volume than the same weight of the aggregate when dry.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By knowing the specific gravity of the dry aggregate, the specific gravity of the wet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can be calculated. From the difference between the specific gravities of the dry and wet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the moisture content of the aggregate can be calculated.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Calcium Carbide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quick and reasonably accurate method of determining the moisture content of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to mix it with an excess of calcium carbide in a strong air-tight vessel fitted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pressure gauge. Calcium carbide reacts with surface moisture in the aggregate to produce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acetylene gas. The pressure of acetylene gas generated depends upon the moisture content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aggregates. The pressure gauge is calibrated by taking a measured quantity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of known moisture content and then such a calibrated pressure gauge could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used to read the moisture content of aggregate directly. This method is ofen used to find 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moisture content of fine aggregate at the site of work. The equipment consists of a small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balance, a standard scoop and a container fixed with dial gauge. The procedure is as follows: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 6 grams of representative sample of wet sand and pour it into the container. Take one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scoop full of calcium carbide powder and put it into the container. Close the lid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container and shake it rigorously. Calcium carbide reacts with surface moisture and produces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acetylene gas, the pressure of which drives the indicator needle on the pressure gauge.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pressure gauge is so calibrated, that it gives directly percentage of moisture. The whole job</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takes only less than 5 minutes and as such, this test can be done at very close intervals of time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at  the site of work.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Electrical Meter Method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Recently electrical meters have been developed to measure instantaneous or continuous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reading of the moisture content of the aggregate. The principle that the resistance gets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changed with the change in moisture content of the aggregate has been made use of.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some sophisticated batching plant, electrical meters are used to find out the moisture content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also to regulate the quantity of water to be added to the continuous mixer.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Automatic Measurement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modern batching plants surface moisture in aggregates is automatically recorded by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means of some kind of sensor arrangement. The arrangement is made in such a way that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quantity of free water going with aggregate is automatically recorded and simultaneously that</w:t>
      </w:r>
    </w:p>
    <w:p w:rsidR="00DE1DFA" w:rsidRPr="00D9595B" w:rsidRDefault="00DE1DFA" w:rsidP="00B6516D">
      <w:pPr>
        <w:widowControl w:val="0"/>
        <w:autoSpaceDE w:val="0"/>
        <w:autoSpaceDN w:val="0"/>
        <w:adjustRightInd w:val="0"/>
        <w:spacing w:after="0" w:line="240" w:lineRule="auto"/>
        <w:ind w:left="10165"/>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much quantity of water is reduced. This sophisticated method results in an accuracy of ± 0.2</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0.6%.</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Cleanliness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concrete aggregates should be free from impurities and deletrious substances which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likely to interfere with the process of hydration, prevention of effective bond between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and matrix. The impurities sometimes reduce the durability of the 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Generally, the fine aggregate obtained from natural sources is likely to contain organic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impurities in the form of silt and clay. The manufactured fine aggregate does not normally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contain organic materials. But it may contain excess of fine crushed stone dust.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stacked in the open and unused for long time may contain moss and mud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lower level of the stack.</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is normally dredged from river beds and streams in the dry season when the river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bed is dry or when there is not much flow in the river. Under such situation along with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decayed vegetable matter, humus, organic matter and other impurities are likely to settle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down. But if sand is dredged when there is a good flow of water from very deep bed,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organic matters are likely to get washed away at the time of dredging. The organic matters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will interfere with the setting action of cement and also interfere with the bond characteristics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the aggregates. The presence of moss or algae will also result in entrainment of air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concrete which reduces its strength.</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ascertain whether a sample of fine aggregate contains permissible quantity of organic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impurities or not, a simple test known as colorimetric test is made. The sample of sand is mixed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a liquid containing 3 per cent solution of sodium hydroxide in water. It is kept for 24</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hours and the colour developed is compared with a standard colour card. If the colour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is darker than the standard colour card, it is inferred that the content of the organic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impurities in the sand is more than the permissible limit. In that case either the sand is rejected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 is used after washing.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Sometimes excessive silt and clay contained in the fine or coarse aggregate may result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increased shrinkage or increased permeability in addition to poor bond characteristics.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excessive silt and clay may also necessitate greater water requirements for given workability.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quantity of clay, fine silt and fine dust are determined by sedimentation method.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method, a sample of aggregate is poured into a graduated measuring jar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nicely rodded to dislodge particles of clay and silt adhering to the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particles. The jar with the liquid is completely shaken so that all the clay and silt particles get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mixed with water and then the whole jar is kept in an undisturbed condition. After a certain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time interval, the thickness of the layer of clay and silt standing over the fine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particles will give a fair idea of the percentage of clay and silt content in the sample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under test. The limits of deleterious materials as given in IS 383-1970 are shown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Table 3.5.</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 aggregate from tidal river or from pits near sea shore will generally contain some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salt. The contamination of aggregates by salt will affect the setting properties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ultimate strength of concrete. Salt being hygroscopic, will also cause efflorescence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unsightly appearance. Opinions are divided on the question whether the salt contained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would cause corrosion of reinforcement. But studies have indicated that the usual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salt generally contained in the fine aggregate will not cause corrosion in 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appreciable manner. However, it is a good practice to wash sand containing salt more than</w:t>
      </w:r>
    </w:p>
    <w:p w:rsidR="00DE1DFA" w:rsidRPr="00B71172"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3 per cent.</w:t>
      </w: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Soundness of 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Soundness refers to the ability of aggregate to resist excessive changes in volume as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result of changes in physical conditions. These physical conditions that affect the soundness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are the freezing the thawing, variation in temperature, alternate wetting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drying under normal conditions and wetting and drying in salt water. Aggregates which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porous, weak and containing any undesirable  extraneous matters undergo excessive volume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change when subjected to the above conditions. Aggregates which undergo more than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specified amount of volume change is said to be unsound aggregates. If concrete is liable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 exposed to the action of frost, the coarse and fine aggregate which are going to be 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should be subjected to soundness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soundness test consists of alternative immersion of carefully graded and weighed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in a solution of sodium or magnesium sulphate and oven drying it under specified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conditions. The accumulation and growth of salt crystals in the pores of the particles is thought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produce disruptive internal forces similar to the action of freezing of water or crystallisation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salt. Loss in weight, is measured for a specified number of cycles. Soundness test is specified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IS 2386 (Part V). As a general guide, it can be taken that the average loss of weight after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 cycles should not exceed 12 per cent and 18 per cent when tested with sodium sulphate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magnesium sulphate respectively.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may be pointed out that the sulphate soundness test might be used to accept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but not to reject them, the assumption being that aggregates which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satisfactorily withstand the test are good while those which breakdown may or may not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bad. Unfortunately, the test is not reliable. Certain aggregates with extremely fine pore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structure show almost no loss of weight. Conversely, certain aggregates that disintegrate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readily in the sulphate test but produce concrete of high resistance to freezing and thawing.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low loss of weight usually. but not always, an evidence of good durability, whereas a high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loss of weight places the aggregate in questionable category.</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Alkali Aggregate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a long time aggregates have been considered as inert materials but later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particularly, after 1940’ s it was clearly brought out that the aggregates are not fully inert. Some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of the aggregates contain reactive silica, which reacts with alkalies present in cement </w:t>
      </w:r>
      <w:r w:rsidRPr="00D9595B">
        <w:rPr>
          <w:rFonts w:ascii="Times New Roman" w:hAnsi="Times New Roman" w:cs="Times New Roman"/>
          <w:i/>
          <w:iCs/>
          <w:color w:val="000000"/>
          <w:spacing w:val="-1"/>
          <w:sz w:val="24"/>
          <w:szCs w:val="24"/>
        </w:rPr>
        <w:t xml:space="preserve">     i.e.</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sodium oxide and potassium oxide.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United States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America it was found for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first time that many failures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structures like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pavement, piers and sea walls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could be attributed 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alkali-aggregate reaction.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Since then a systematic study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has been made in this regard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now it is proved beyond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doubt that certain types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reactive aggregates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responsible for promoting</w:t>
      </w:r>
    </w:p>
    <w:p w:rsidR="00DE1DFA" w:rsidRPr="00D9595B" w:rsidRDefault="00DE1DFA" w:rsidP="00B6516D">
      <w:pPr>
        <w:widowControl w:val="0"/>
        <w:autoSpaceDE w:val="0"/>
        <w:autoSpaceDN w:val="0"/>
        <w:adjustRightInd w:val="0"/>
        <w:spacing w:after="0" w:line="240" w:lineRule="auto"/>
        <w:ind w:left="245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alkali-aggregate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types of rocks which contain reactive constituents include traps, andesites, rhyolites,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siliceous limestones and certain types of sandstones. The reactive constituents may be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form of opals, cherts, chalcedony, volcanic glass, zeolites etc. The reaction starts with attack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 the reactive siliceous minerals in the aggregate by the alkaline hydroxide derived from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alkalies in cement. As a result, the alkali silicate gels of unlimited swelling type are formed.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When the conditions are congenial, progressive manifestation by swelling takes place, which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results in disruption of concrete with the spreading of pattern cracks and eventual failure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structures. The rate of deterioration may be slow or fast depending upon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conditions. There were cases where concrete has become unserviceable in about a year’s time.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India, the basalt rocks occurring in the Deccan plateau, Madhya Pradesh, Kathiawar,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Hyderabad, Punchal Hill (Jammu and Kashmir), Bengal and Bihar should be viewed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caution. 3 . 6</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Similarly, limestones and dolomites containing chert nodules would be highly reactive.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Indian limestones of Bijawar series are known to be highly cherty. Regions of occurrence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include Madhya Pradesh, Rajasthan, Punjab and Assam.</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Sandstones containing silica minerals like chalcedony, crypto to microcrystalline quartz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opal are found to be reactive. Regions of occurrence include Madhya Pradesh, Bengal, Bihar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Delhi. Some of the samples obtained from Madhya Pradesh, West Bengal and Kashmir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were found to be containing reactive constituents which could be identified by visual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examination. These contain substantial</w:t>
      </w:r>
    </w:p>
    <w:p w:rsidR="00DE1DFA" w:rsidRPr="00D9595B" w:rsidRDefault="00DE1DFA" w:rsidP="00B6516D">
      <w:pPr>
        <w:framePr w:hSpace="142" w:wrap="auto" w:vAnchor="page" w:hAnchor="page" w:x="5859" w:y="5761"/>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quantities of minerals like opals,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chalcedony and amorphous silica.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3600" behindDoc="1" locked="0" layoutInCell="1" allowOverlap="1">
            <wp:simplePos x="0" y="0"/>
            <wp:positionH relativeFrom="column">
              <wp:posOffset>4154805</wp:posOffset>
            </wp:positionH>
            <wp:positionV relativeFrom="paragraph">
              <wp:posOffset>5080</wp:posOffset>
            </wp:positionV>
            <wp:extent cx="2575560" cy="1903095"/>
            <wp:effectExtent l="19050" t="0" r="0" b="0"/>
            <wp:wrapTight wrapText="bothSides">
              <wp:wrapPolygon edited="0">
                <wp:start x="-160" y="0"/>
                <wp:lineTo x="-160" y="21405"/>
                <wp:lineTo x="21568" y="21405"/>
                <wp:lineTo x="21568" y="0"/>
                <wp:lineTo x="-160" y="0"/>
              </wp:wrapPolygon>
            </wp:wrapTight>
            <wp:docPr id="73"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 cstate="print"/>
                    <a:srcRect/>
                    <a:stretch>
                      <a:fillRect/>
                    </a:stretch>
                  </pic:blipFill>
                  <pic:spPr bwMode="auto">
                    <a:xfrm>
                      <a:off x="0" y="0"/>
                      <a:ext cx="2575560" cy="1903095"/>
                    </a:xfrm>
                    <a:prstGeom prst="rect">
                      <a:avLst/>
                    </a:prstGeom>
                    <a:noFill/>
                  </pic:spPr>
                </pic:pic>
              </a:graphicData>
            </a:graphic>
          </wp:anchor>
        </w:drawing>
      </w:r>
      <w:r w:rsidRPr="00D9595B">
        <w:rPr>
          <w:rFonts w:ascii="Times New Roman" w:hAnsi="Times New Roman" w:cs="Times New Roman"/>
          <w:color w:val="000000"/>
          <w:spacing w:val="-1"/>
          <w:sz w:val="24"/>
          <w:szCs w:val="24"/>
        </w:rPr>
        <w:t>Quartzite samples of rock obtained from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Kashmir were also found to be highly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reactive.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Geographically India has a very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extensive deposit of volcanic rocks.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Deccan traps covering the western part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Maharashtra and Madhya Pradesh,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dolomites of Madhya Pradesh, Punjab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Rajasthan, limestones of Jammu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Kashmir would form extensive source of</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concrete construction.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from these rocks should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studied cautiously to see how far reactive are they. It is interesting to note that only such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which contain reactive silica in particular proportion and in particular fineness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found to exhibit tendencies for alkali-aggregates reaction. It is possible to reduce its tendency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by altering either the proportion of reactive silica or its fineness.</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Factors Promoting the Alkali-Aggreate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Reactive type of aggregate;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High alkali content in cement;</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Availability of moisture; (</w:t>
      </w:r>
      <w:r w:rsidRPr="00D9595B">
        <w:rPr>
          <w:rFonts w:ascii="Times New Roman" w:hAnsi="Times New Roman" w:cs="Times New Roman"/>
          <w:i/>
          <w:iCs/>
          <w:color w:val="000000"/>
          <w:spacing w:val="-1"/>
          <w:sz w:val="24"/>
          <w:szCs w:val="24"/>
        </w:rPr>
        <w:t xml:space="preserve">       iv</w:t>
      </w:r>
      <w:r w:rsidRPr="00D9595B">
        <w:rPr>
          <w:rFonts w:ascii="Times New Roman" w:hAnsi="Times New Roman" w:cs="Times New Roman"/>
          <w:color w:val="000000"/>
          <w:spacing w:val="-1"/>
          <w:sz w:val="24"/>
          <w:szCs w:val="24"/>
        </w:rPr>
        <w:t xml:space="preserve">  ) Optimum temperature conditions.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is not easy to determine the potential reactivity of the aggregates. The case history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may be of value in judging whether a particular source of aggregate is deleterious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 harmless. The petrographic examination of thin rock sections may also immensely help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asses the potential reactivity of the aggregate. This test often requires to be supplemented by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other tests.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Mortar Bar Expansion Test devised by Stanton has proved to be a very reliable test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assessing the reactivity or otherwise of the aggregate. A specimen of size 25 mm x 25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250 mm length is cast, cured and stored in a standard manner as specified in IS : 2386</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 VII 1963). Measure the length of the specimen periodically, at the ages of 1, 2, 3, 6, 9,</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12 months. Find out the difference in the length of the specimen to the nearest 0.001</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cent and record the expansion of the specimen. The aggregate under test is considered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harmful if it expands more than 0.05 per cent after 3 months or more than 0.1 per cent after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six months.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potential reactivity of aggregate can also be found out by chemical method. In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method the potential reactivity of an aggregate with alkalies in Portland cement is indicated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by the amount of reaction taking place during 24 hours at 80°C between sodium hydroxide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solution and the aggregate that has been crushed and sieved to pass a 300 micron IS Sieve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retained on 150 micron IS Sieve. The solution after 24 hours is analysed for silica dissolved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reduction in alkalinity, both expressed as millimoles per litre. The values are plotted 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shown in Fig 3.3 reproduced from IS : 2386 (Part VII 1963). Generally, a potentially deleterious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reaction is indicated if the plotted test result falls to the right of the boundary line of Fig. 3.3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if plotted result falls to the left side of the boundary line, the aggregate may be considered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innocuous. The above chemical test may also be employed for finding out the effectiveness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adding a particular proportion of pozzolanic material to offset the alkali-aggregate reaction.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Table 3.6 shows dissolved silica and reduction in alkalinity of some Indian aggregates.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High Alkali Content in Cement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high alkali content in cement is one of the most important factors contributing 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alkali-aggregate reaction. Since the time of recognition to the importance of alkali-aggregate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reaction phenomena, a serious view has been taken on the alkali content of cement. Many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specifications restrict the alkali content to less than 0.6 per cent. Their total amount, expressed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Na O equivalent (Na  O + 0.658 K  O). A cement, meeting this specification is designated</w:t>
      </w:r>
    </w:p>
    <w:p w:rsidR="00DE1DFA" w:rsidRPr="00D9595B" w:rsidRDefault="00DE1DFA" w:rsidP="00B6516D">
      <w:pPr>
        <w:widowControl w:val="0"/>
        <w:autoSpaceDE w:val="0"/>
        <w:autoSpaceDN w:val="0"/>
        <w:adjustRightInd w:val="0"/>
        <w:spacing w:after="0" w:line="240" w:lineRule="auto"/>
        <w:ind w:left="269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2                     2               2</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 a low alkali cement. Field experience has never detected serious deterioration of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through the process of alkali-aggregate reaction when cement contained alkalies less than 0.6</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cent. In exceptional cases, however, cement with even lower alkali content have caused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objectionable expansion. Generally, Indian cements do not contain high alkalies as in U.S.A.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U.K. The result of investigations done to find out the alkali content in the sample of Indian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 is shown in Table 3.7. Table 3.7 shows that 11 out of 26 Indian cement samples have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total alkali content higher than 0.6 per cent. This is the statistics of cement manufactured prior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1975. The present day cement manufactured by modern sophisticated methods will have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lower alkali content than what is shown in Table 3.7.</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Availability of Moisture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Progress of chemical reactions involving alkali-aggregate reaction in concrete requires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presence of water. It has been seen in the field and laboratory that lack of water greatly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reduces this kind of deterioration. Therefore, it is pertinent to note that deterioration due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alkali-aggregate reaction will not occur in the interior of mass concrete. The deterioration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 more on the surface. It is suggested that reduction in deterioration due to alkali-aggregate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reaction can be achieved by the application of waterproofing agents to the surface of the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concrete with a view to preventing additional penetration of water into the structure.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Temperature Condition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ideal temperature for the promotion of alkali-aggregate reaction is in the range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 to 38°C. If the temperatures condition is more than or less than the above, it may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provide an ideal situation for the alkali-aggregate reaction.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Mechanism of Deterioration of Concrete Through the Alkali-Aggregate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mechanism of alkali aggregate reaction has not been perfectly understood. However,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known information, the mechanism of deterioration is explained as follows: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mixing water turns to be a strongly caustic solution due to solubility of alkalies from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cement. This caustic liquid attacks reactive silica to form alkali-silica gel of unlimited swelling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type. The reaction  proceeds more rapidly for highly reactive substances. If continuous supply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water and correct temperature is available, the formation of silica gel continues unabated.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silica gels grow in size. The continuous growth of silica gel exerts osmotic pressure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cause pattern cracking particularly in thinner sections of concrete like pavements. Conspicuous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effect may not be seen in mass concrete sections.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formation of pattern cracks due to the stress induced by the growth of silica gel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results in subsequent loss in strength and elasticity. Alkali-aggregate reaction also accelerates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other process of deterioration of concrete due to the formation of cracks. Solution of dissolved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carbon dioxide, converts calcium hydroxide to calcium carbonate with consequent increase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volume. Many destructive forces become operative on the concrete disrupted by alkali-</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reaction which will further hasten the total disintegration of concrete.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Control of Alkali-Aggregate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foregoing discussion it is apparent that alkali-aggregate reaction can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controlled by the following methods: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Selection of non-reactive aggregates;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By the use of low alkali cement;</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By the use of corrective admixtures such as pozzolanas;</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iv</w:t>
      </w:r>
      <w:r w:rsidRPr="00D9595B">
        <w:rPr>
          <w:rFonts w:ascii="Times New Roman" w:hAnsi="Times New Roman" w:cs="Times New Roman"/>
          <w:color w:val="000000"/>
          <w:spacing w:val="-1"/>
          <w:sz w:val="24"/>
          <w:szCs w:val="24"/>
        </w:rPr>
        <w:t xml:space="preserve">  ) By controlling the void space in concrete;</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v</w:t>
      </w:r>
      <w:r w:rsidRPr="00D9595B">
        <w:rPr>
          <w:rFonts w:ascii="Times New Roman" w:hAnsi="Times New Roman" w:cs="Times New Roman"/>
          <w:color w:val="000000"/>
          <w:spacing w:val="-1"/>
          <w:sz w:val="24"/>
          <w:szCs w:val="24"/>
        </w:rPr>
        <w:t xml:space="preserve"> ) By controlling moisture condition and temperature.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has been discussed that it is possible to identify potentially reactive aggregate by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petrographic examination, mortar bar test or by chemical method. Avoiding the use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reactive aggregate is one of the sure methods to inhibit the alkali-aggregate reaction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case avoidance of suspicious reactive aggregate is not possible due to economic</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reasons, the possibility of alkali-aggregate reaction can be avoided by the use of low alkali</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cement. restricting the alkali content in cement to less than 0.6 per cent or possibly less than</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0.4 per cent, is another good step.</w:t>
      </w:r>
    </w:p>
    <w:p w:rsidR="00DE1DFA" w:rsidRPr="00B71172"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construction of nuclear power project at Kaiga in Karnataka, initially, they did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make proper investigation about the coarse aggregate they are likely to use in the power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project. When they investigated, they found that the coarse aggregate was showing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tendency for alkali-aggregate reaction. They could not change the source for economical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reason. Therefore, they have gone for using, special low-alkali cement. with alkali content less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than 0.4 per cent.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has been pointed out earlier that generally the aggregate is found to be reactive when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contains silica in a particular proportion and in particular fineness. It has been seen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laboratory that if this optimium condition of silica being in particular proportion and fineness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disturbed, the aggregate will turn to be innocuous. This disturbance of optimum content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fineness of silica can be disturbed by the addition of pozzolanic materials such as crushed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stone dust, diatomaceous earth, fly ash or surkhi. The use of pozzolanic mixture has been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found to be one of practical solutions for inhibiting alkali-aggregate reaction.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has been said that development of osmotic pressure on the set-cement gel by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subsequently formed alkali-silica gel is responsible for the disruption of concrete. If a system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introduced to absorb this osmotic pressure, it is probable that the disruption could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reduced. The use of air-entraining agent has frequently been recommended as a means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absorbing the osmotic pressure and controlling expansion due to alkali-aggregate reaction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mortar and concrete.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the growth of silica gel a continuous availability of water is one of the requirements.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If such continuous supply is not made available, the growth of silica gel is reduced. Similarly,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if the correct range of temperature is not provided, the extent of expansion is also reduced.</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Thermal Properties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Rock and aggregate possesses three thermal properties which are significant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establishing the quality of aggregate for concrete constructions. They are: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Coefficient of expansion; (</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Specific heat; (</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Thermal conductivity.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Out of these, specific heat and conductivity are found to be important only in mass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construction where rigorous control of temperature is necessary. Also these properties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of consequence in case of light weight concrete used for insulation purpose. When we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dealing with the aggregate in general it will be sufficient at this stage to deal with only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coefficient of expansion of the aggregate, since it interacts with the coefficient of thermal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expansion of cement paste in the body of the set-concrete.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depending upon the type and quantities of the aggregates, the mix proportions and other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factors. The range of coefficient of thermal expansion for hydrated cement paste may vary</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from 10.8 x 10   Per °C to 16.2 x 10   per °C. Similarly, for mortar it may range from – 6</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7.9 x 10  per °C to 12.6 x 10   per °C. – 6                          –6</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linear thermal coefficient of expansion of common rocks ranges from about</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0.9 x 10   per °C to 16 x 10   per °C. From the above it could be seen that while there is –6</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thermal compatibility between the aggregate and concrete or aggregate and paste at higher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range, there exists thermal incompatibility between aggregate and concrete or aggregate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paste at the lower range. This thermal incompatibility between the aggregate and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at the lower range causes severe stress which has got damaging effect on the durability and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integrity of concrete structures.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Many research workers have studied the interaction of aggregates with different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coefficient of thermal expansion with that of concrete. The result of the experiments does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present a very clear cut picture of the effects that may be expected, and some aspects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problem are controversial. However, there seems to be a fairly general agreement that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thermal expansion of the aggregate has an effect on the durability of concrete, particularly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under severe exposure conditions or under rapid temperature changes. Generally, it can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taken that, where the difference between coefficient of expansion of coarse aggregate and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mortar is larger, the durability of the concrete may be considerably lower than would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predicted from the results of the usual acceptance tests. Where the difference between these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coefficients exceeds 5.4 x 10   per °C caution should be taken in the selection of the –6</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for highly durable concrete.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If a particular concrete is subjected to normal variation of atmospheric temperature,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thermal incompatibility between the aggregates and paste or between the aggregate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matrix may not introduce serious differential movement and break the bond at the interface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and paste or aggregate and matrix. But if a concrete is subjected to high range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temperature difference the adverse effect will become acute. If quartz is used as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concrete that is going to be subjected to high temperature the concrete is sure to undergo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disruption as quartz changes state and suddenly expands 0.85 per cent at a temperature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572.7°C. It is also necessary to take care of the peculiar anisotropic behavior </w:t>
      </w:r>
      <w:r w:rsidRPr="00D9595B">
        <w:rPr>
          <w:rFonts w:ascii="Times New Roman" w:hAnsi="Times New Roman" w:cs="Times New Roman"/>
          <w:i/>
          <w:iCs/>
          <w:color w:val="000000"/>
          <w:spacing w:val="-1"/>
          <w:sz w:val="24"/>
          <w:szCs w:val="24"/>
        </w:rPr>
        <w:t xml:space="preserve">      i.e.</w:t>
      </w:r>
      <w:r w:rsidRPr="00D9595B">
        <w:rPr>
          <w:rFonts w:ascii="Times New Roman" w:hAnsi="Times New Roman" w:cs="Times New Roman"/>
          <w:color w:val="000000"/>
          <w:spacing w:val="-1"/>
          <w:sz w:val="24"/>
          <w:szCs w:val="24"/>
        </w:rPr>
        <w:t xml:space="preserve"> , the property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expanding more in one direction or parallel to one crystallographic axis than another.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most notable example is calcite which has a linear thermal coefficient expansion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25.8 x 10   per °C parallel to its axis and – 4.7 x 10      per °C perpendicular to this direction     . –6                                                      –6                                                  3 . 7</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Potash feldspars are another group of minerals exhibiting anisotropic behaviour.</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Therefore, in estimating the cubical expansion of concrete, care must be taken to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aspect of anisotropic behaviour of some of the aggregates. The study of coefficient of thermal</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expansion of aggregate is also important, in dealing with the fire resistance of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Grading of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comprises about 55 per cent of the volume of mortar and about 85 per cent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volume of mass concrete. Mortar contains aggregate of size of 4.75 mm and concrete contains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upto a maximum size of 150 mm.</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Thus it is not surprising that the way particles of aggregate fit together in the mix, 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influenced by the gradation, shape, and surface texture, has an important effect on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and finishing characteristic of fresh concrete, consequently on the properties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hardened concrete. Volumes have been written on the effects of the aggregate grading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properties of concrete and many so called “ideal” grading curves have been proposed.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spite of this extensive study, we still do not have a clear picture of the influence of different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types of aggregates on the plastic properties of concrete. It has been this much understood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that there is nothing like “ideal” aggregate grading, because satisfactory concrete can be made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various aggregate gradings within certain limits.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is well known that the strength of concrete is dependent upon water/cement ratio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provided the concrete is workable. In this statement, the qualifying clause “provided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is workable” assumes full importance. One of the most important factors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producing workable concrete is good gradation of aggregates. Good grading implies that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of aggregates contains all standard fractions of aggregate in required proportion such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that the sample contains minimum voids. A sample of the well graded aggregate containing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minimum voids will require minimum paste to fill up the voids in the aggregates. Minimum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paste will mean less quantity of cement and less quantity of water, which will further mean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increased economy, higher strength, lower-shrinkage and greater durability.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advantages due to good grading of aggregates can also be viewed from another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angle. If concrete is viewed as a two phase material, paste phase and aggregate phase, it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paste phase which is vulnerable to all ills of concrete. Paste is weaker than average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in normal concrete with rare exceptions when very soft aggregates are used.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paste is more permeable than many of the mineral aggregates. It is the paste that is susceptible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deterioration by the attack of aggressive chemicals. In short, it is the paste which is a weak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link in a mass of concrete. The lesser the quantity of such weak material, the better will be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This objective can be achieved by having well graded aggregates. Hence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importance of good grading.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Many research workers in the field of concrete technology, having fully understood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importance of good grading in making quality concrete in consistent with economy, have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directed their studies to achieve good grading of aggregate at the construction site.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Fuller and Thompson  concluded that grading for maximum density gives the highest 3 . 8</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and that the grading curve of the best mixture resembles a parabola. Talbot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Richart from their works found that aggregate graded to produce maximum density gave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harsh mixture that is very difficult to place in ordinary concreting operations. Edwards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Young proposed a method of proportioning based on the surface area of aggregate to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wetted. Other things being equal, it was concluded that the concrete made from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having least surface area will require least water which will consequently be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strongest.</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Abrams and others in course of their investigations have also found that the surface area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aggregate may vary widely without causing much appreciable difference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strength, and that water required to produce a given consistency is dependent more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 other characteristics of aggregate than on surface area. Therefore, Abrams introduced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parameter known as “fineness modulus” for arriving at satisfactory gradings. He found that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any sieve analysis curve of aggregate that will give the same fineness modulus will require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same quantity of water to produce a mix of the same plasticity and gives concrete of the same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strength, so long as it is not too coarse for the quantity of cement used. The fineness modulus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an index of the coarseness or fineness of an aggregate sample, but, because different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can give the same fineness modulus, it does not define the grading.</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Waymouth introduced his theory of satisfactory grading on the basis of “particle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interference” considerations . He found out the volume relationships between successive size 3 . 9</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groups of particles based on the assumption that particles of each group are distributed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throughout the concrete mass in such a way that the distance between them is equal 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mean diameter of the particles of the next smaller size group plus the thickness of the cement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film between them. He stated that particle interference occurred between two successive sizes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when the distance between particles is not sufficient to allow free passage of the smaller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particles. The determination of grading by Waymouth method usually results in finer gradings.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Many other methods have been suggested for arriving at an optimum grading. All these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procedures, methods and formulae point to the fact that none is satisfactory and reliable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field application. At the site, a reliable satisfactory grading can only be decided by actual trial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error, which takes into consideration the characteristics of the local materials with respect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size fraction, shape, surface texture, flakiness index and elongation index. The widely</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varying peculiarities of coarse and fine aggregates cannot be brought under formulae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set procedure for practical application.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One of the practical methods of arriving at the practical grading by trial and error method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to mix aggregates of different size fractions in different percentages and to choose the one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which gives maximum weight or minimum voids per unit volume, out of all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alternative samples. Fractions which are actually available in the field, or which could be made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available in the field including that of the fine aggregate will be used in making samples.</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Sieve Analysis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is the name given to the operation of dividing a sample of aggregate into various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fractions each consisting of particles of the same size. The sieve analysis is conducted to</w:t>
      </w:r>
    </w:p>
    <w:p w:rsidR="00DE1DFA" w:rsidRPr="00D9595B" w:rsidRDefault="00DE1DFA" w:rsidP="00B6516D">
      <w:pPr>
        <w:framePr w:hSpace="142" w:wrap="auto" w:vAnchor="page" w:hAnchor="page" w:x="6999" w:y="2746"/>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076450" cy="3267075"/>
            <wp:effectExtent l="19050" t="0" r="0" b="0"/>
            <wp:docPr id="2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 cstate="print"/>
                    <a:srcRect/>
                    <a:stretch>
                      <a:fillRect/>
                    </a:stretch>
                  </pic:blipFill>
                  <pic:spPr bwMode="auto">
                    <a:xfrm>
                      <a:off x="0" y="0"/>
                      <a:ext cx="2076450" cy="3267075"/>
                    </a:xfrm>
                    <a:prstGeom prst="rect">
                      <a:avLst/>
                    </a:prstGeom>
                    <a:noFill/>
                    <a:ln w="9525">
                      <a:noFill/>
                      <a:miter lim="800000"/>
                      <a:headEnd/>
                      <a:tailEnd/>
                    </a:ln>
                  </pic:spPr>
                </pic:pic>
              </a:graphicData>
            </a:graphic>
          </wp:inline>
        </w:drawing>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determine the particle size distribution in a sample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which we call gradation.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convenient system of expressing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gradation of aggregate is one which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consecutive sieve openings are constantly doubled,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such as 10 mm, 20 mm, 40 mm etc. Under such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system, employing a logarithmic scale, lines can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spaced at equal intervals to represent the successive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aggregates used for making concrete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normally of the maximum size 80 mm, 40 mm, 20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mm, 10 mm, 4.75 mm, 2.36 mm, 600 micron, 300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micron and 150 micron. The aggregate fraction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80 mm to 4.75 mm are termed as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and those fraction from 4.75 mm to 150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micron are termed as fine aggregate. The size 4.75</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mm is a common fraction appearing both in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and fine aggregate (C.A. and F.A.).</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pattern of a sample of C.A. or F.A.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assessed by sieving a sample successively through all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sieves mounted one over the other in order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 with larger sieve on the top. The material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fraction of aggregate coarser than the sieve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question and finer than the sieve above. Sieving can be done either manually or mechanically.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manual operation the sieve is shaken giving movements in all possible direction to give</w:t>
      </w:r>
    </w:p>
    <w:p w:rsidR="00DE1DFA" w:rsidRPr="00D9595B" w:rsidRDefault="00DE1DFA" w:rsidP="00B6516D">
      <w:pPr>
        <w:widowControl w:val="0"/>
        <w:autoSpaceDE w:val="0"/>
        <w:autoSpaceDN w:val="0"/>
        <w:adjustRightInd w:val="0"/>
        <w:spacing w:after="0" w:line="240" w:lineRule="auto"/>
        <w:ind w:left="591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591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5912"/>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chance to all particles for passing through the sieve. Operation should be continued till such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time that almost no particle is passing through. Mechanical devices are actually designed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give motion in all possible direction, and as such, it is more systematic and efficient than hand-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sieving. For assessing the gradation by sieve analysis, the quantity of materials to be taken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sieve is given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sieve analysis the particle size distribution in a sample of aggregate is found 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this connection a term known as “Fineness Modulus” (F.M.) is being used. F.M. is a ready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index of coarseness or fineness of the material. Fineness modulus is an empirical factor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obtained by adding the cumulative percentages of aggregate retained on each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standard sieves ranging from 80 mm to 150 micron and dividing this sum by an arbitrary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number 100. The larger the figure, the coarser is the material. Table No. 3.9 shows the typical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example of the sieve analysis, conducted on a sample of coarse aggregate and fine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find out the fineness modulus.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Many a time, fine aggregates are designated as coarse sand, medium sand and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These classifications do not give any precise meaning. What the supplier terms as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may be really medium or even coarse sand. To avoid this ambiguity fineness modulus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could be used as a yard stick to indicate the fineness of sand.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following limits may be taken as guidance:</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 sand : Fineness Modulus : 2.2 - 2.6</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Medium sand : F.M. : 2.6 - 2.9</w:t>
      </w:r>
    </w:p>
    <w:p w:rsidR="00DE1DFA" w:rsidRPr="00D9595B" w:rsidRDefault="00DE1DFA" w:rsidP="00B6516D">
      <w:pPr>
        <w:widowControl w:val="0"/>
        <w:autoSpaceDE w:val="0"/>
        <w:autoSpaceDN w:val="0"/>
        <w:adjustRightInd w:val="0"/>
        <w:spacing w:after="0" w:line="240" w:lineRule="auto"/>
        <w:ind w:left="3345"/>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Coarse sand : F.M. : 2.9 - 3.2</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sand having a fineness modulus more than 3.2 will be unsuitable for making</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satisfactory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Combining Aggregates to Obtain Specified Gradings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Sometimes aggregates available at sites may not be of specified or desirable grading.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such cases two or more aggregates from different sources may be combined to get the desired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Often, mixing of available fine aggregate with available coarse aggregate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appropriate percentages may produce desirable gradings. But sometimes two or more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fractions of coarse aggregate is mixed first and then the combined coarse aggregate is mixed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fine aggregate to obtain the desired gradings. Knowing the grading of available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proportions of mixing different sizes can be calculated, either graphically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arithmetically. This aspect will be dealt in more detail under the chapter Mix Design. At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stage a simple trial and error arithmetical method of combining coarse and fine aggregate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illustrated. Table 3.10 shows the grading pattern of the available coarse and fine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at site. This table also shows the specified combined grading.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Table 3.11 shows the grading of different combination of fine and coarse aggregate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first trial and second trial. The combined grading of first trial and second trial is compared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specified combined grading. Whichever trial gives the combined aggregate grading equal</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or nearly equal to the specified grading is adopted.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Specific Sur face and Surface Index</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importance of a good grading of the coarse and fine aggregate has already been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discussed. The quantity of water required to produce a given workability depends to a large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extent on the surface area of the aggregate.</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surface area per unit weight of the material is termed as specific surface. This is 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indirect measure of the aggregate grading. Specific surface increases with the reduction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 of aggregate particle so that fine aggregate contributes very much more to the surface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area than does the coarse aggregate. Greater surface area requires more water for lubricating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mix to give workability. The workability of a mix is, therefore, influenced more by finer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fraction than the coarser particles in a sample of aggregates.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foregoing paragraph gives the impression that smaller particles of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contribute more surface area and hence require more water for wetting the surface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and for a given quantity of water, the presence of smaller particles reduces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This impression is correct upto a certain extent of the finer fraction. This will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hold good for very fine particles in F.A. The every fine particles in F.A. </w:t>
      </w:r>
      <w:r w:rsidRPr="00D9595B">
        <w:rPr>
          <w:rFonts w:ascii="Times New Roman" w:hAnsi="Times New Roman" w:cs="Times New Roman"/>
          <w:i/>
          <w:iCs/>
          <w:color w:val="000000"/>
          <w:spacing w:val="-1"/>
          <w:sz w:val="24"/>
          <w:szCs w:val="24"/>
        </w:rPr>
        <w:t xml:space="preserve">     i.e.</w:t>
      </w:r>
      <w:r w:rsidRPr="00D9595B">
        <w:rPr>
          <w:rFonts w:ascii="Times New Roman" w:hAnsi="Times New Roman" w:cs="Times New Roman"/>
          <w:color w:val="000000"/>
          <w:spacing w:val="-1"/>
          <w:sz w:val="24"/>
          <w:szCs w:val="24"/>
        </w:rPr>
        <w:t xml:space="preserve"> , 300 micron and 150</w:t>
      </w:r>
    </w:p>
    <w:p w:rsidR="00DE1DFA" w:rsidRPr="00B71172"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micron particles, being so fine, contribute more towards workability. Their over-riding influence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contributing to the better workability by acting like ball bearings to reduce the internal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friction between coarse particles, far out-weigh the reduction in workability owing 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consumption of mixing water for wetting greater surface area.</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Consideration of specific surface gives a somewhat misleading picture of the workability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be expected. To overcome this difficulty Murdock has suggested the use of “Surface Index”</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which is an empirical number related to the specific surface of the particle with more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weightage given to the finer fractions. The empirical numbers representing the surface index</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aggregate particles within the set of sieve size are given in Table 3.12.</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total surface index (</w:t>
      </w:r>
      <w:r w:rsidRPr="00D9595B">
        <w:rPr>
          <w:rFonts w:ascii="Times New Roman" w:hAnsi="Times New Roman" w:cs="Times New Roman"/>
          <w:i/>
          <w:iCs/>
          <w:color w:val="000000"/>
          <w:spacing w:val="-1"/>
          <w:sz w:val="24"/>
          <w:szCs w:val="24"/>
        </w:rPr>
        <w:t xml:space="preserve"> fx</w:t>
      </w:r>
      <w:r w:rsidRPr="00D9595B">
        <w:rPr>
          <w:rFonts w:ascii="Times New Roman" w:hAnsi="Times New Roman" w:cs="Times New Roman"/>
          <w:color w:val="000000"/>
          <w:spacing w:val="-1"/>
          <w:sz w:val="24"/>
          <w:szCs w:val="24"/>
        </w:rPr>
        <w:t xml:space="preserve"> ) of a mixture of aggregate is calculated by multiplying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material retained on its sieve by the corresponding surface index and to their</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sum is added a constant of 330 and the result is divided by 1000.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Standard Grading Curve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grading patterns of aggregate can be shown in tables or charts. Expressing grading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limits by means of a chart gives a good pictorial view. The comparison of grading pattern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number of samples can be made at one glance. For this reason, often grading of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shown by means of grading curves. One of the most commonly referred practical grading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curves are those produced by Road Research Laboratory (U.K.).        On the basis of large 3 . 1 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number of experiments in connection with bringing out mix design procedure, Road Research</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Laboratory has prepared a set of type grading curve for all-in aggregates graded down from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20 mm and 40 mm. They are shown in figure 3.4 and Fig 3.5 respectively. Similar curves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with maximum size of 10 mm and downward have been prepared by McIntosh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Erntory. It is shown in Fig. 3.6. Fig. 3.7 shows the desirable grading limit for 80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Four curves are shown for each maximum size of aggregate except 80 mm size. From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values of percentage passing it can be seen that the lowest curve </w:t>
      </w:r>
      <w:r w:rsidRPr="00D9595B">
        <w:rPr>
          <w:rFonts w:ascii="Times New Roman" w:hAnsi="Times New Roman" w:cs="Times New Roman"/>
          <w:i/>
          <w:iCs/>
          <w:color w:val="000000"/>
          <w:spacing w:val="-1"/>
          <w:sz w:val="24"/>
          <w:szCs w:val="24"/>
        </w:rPr>
        <w:t xml:space="preserve">    i.e.</w:t>
      </w:r>
      <w:r w:rsidRPr="00D9595B">
        <w:rPr>
          <w:rFonts w:ascii="Times New Roman" w:hAnsi="Times New Roman" w:cs="Times New Roman"/>
          <w:color w:val="000000"/>
          <w:spacing w:val="-1"/>
          <w:sz w:val="24"/>
          <w:szCs w:val="24"/>
        </w:rPr>
        <w:t xml:space="preserve"> , curve No. 1 is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coarsest grading and curve No. 4 at the top represents the finest grading. Between the curves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No. 1 to 4 there are three zones: A, B, C. In practice the coarse and fine aggregates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supplied separately. Knowing their gradation it will be possible to mix them up to get type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grading conforming to any one of the four grading curv</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practice, it is difficult to get the aggregate to conform to any one particular standard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curve exactly. If the user insists on a particular pattern of grading, the supplier may quote very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high rates. At the same time the user also cannot accept absolutely poor grading pattern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As a via media, grading limits are laid down in various specifications rather than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conform exactly to a particular grading curve. Table 3.14 shows the grading limits of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Table 3.15 shows the grading limits of fine aggregates. Table 3.16 shows the grading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limits of all-in-aggregate.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should be noted that for crushed stone sands, the permissible limit on 150 micron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Sieve is increased to 20 per cent. Figs. 3.8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and </w:t>
      </w:r>
      <w:r w:rsidRPr="00D9595B">
        <w:rPr>
          <w:rFonts w:ascii="Times New Roman" w:hAnsi="Times New Roman" w:cs="Times New Roman"/>
          <w:i/>
          <w:iCs/>
          <w:color w:val="000000"/>
          <w:spacing w:val="-1"/>
          <w:sz w:val="24"/>
          <w:szCs w:val="24"/>
        </w:rPr>
        <w:t xml:space="preserve"> d</w:t>
      </w:r>
      <w:r w:rsidRPr="00D9595B">
        <w:rPr>
          <w:rFonts w:ascii="Times New Roman" w:hAnsi="Times New Roman" w:cs="Times New Roman"/>
          <w:color w:val="000000"/>
          <w:spacing w:val="-1"/>
          <w:sz w:val="24"/>
          <w:szCs w:val="24"/>
        </w:rPr>
        <w:t xml:space="preserve">  show the grading limits of F.A.</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 aggregate complying with the requirements of any grading zone in Table 3.15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suitable for concrete but the quality of concrete produced will depend upon a number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factors including proportions.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Where concrete of high strength and good durability is required, fine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conforming to any one of the four grading zones may be used, but the concrete mix should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 properly designed. As the fine aggregate grading becomes progressively finer, that is from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Zones I to IV, the ratio of the fine aggregate to coarse aggregate should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progressively reduced. The most suitable fine to coarse ratio to be used for any particular mix</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will, however, depend upon the actual grading, particle shape and surface texture of both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 and coarse aggregates.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is recommended that fine aggregate conforming to Grading Zone IV should not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used in reinforced concrete unless tests have been made to ascertain the suitability of proposed</w:t>
      </w:r>
    </w:p>
    <w:p w:rsidR="00DE1DFA" w:rsidRPr="00B71172"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mix proportions.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must be remembered that the grading of fine aggregates has much greater effect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workability of concrete than does the grading of coarse aggregate. Experience has shown that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usually very coarse sand or very fine sand is unsatisfactory for concrete making. The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results in harshness bleeding and segregation, and the fine sand requires a comparatively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greater amount of water to produce the necessary fluidity. For fine aggregates, a total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departure of 5 per cent from zone limits may be allowed. But this relaxation is not permitted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beyond the coarser limit of zone I or the finer limit of zone IV.</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Crushed Sand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All along in India, we have been using natural sand. The volume of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manufactured in India has not been much, when compared to some advanced countries.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infrastructure development such as express highway projects, power projects and industrial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developments have started now. Availability of natural sand is getting depleted and also it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becoming costly. Concrete industry now will have to go for crushed sand or what is called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manufactured sand.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Advantages of natural sand is that the particles are cubical or rounded with smooth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texture. The grading of natural F.A. is not always ideal. It depends on place to place.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Being cubical, rounded and smooth textured it gives good workability.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 far, crushed sand has not been used much in India for the reason that ordinarily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crushed sand is flaky, badly graded rough textured and hence they result in production of</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harsh concrete for the given design parameters. We have been also not using superplasticizer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widely in our concreting operations to improve the workability of harsh mix. For the last about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4–5 years the old methods of manufacturing ordinary crushed sand have been replaced by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modern crushers specially designed for producing, cubical, comparatively smooth textured,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well graded sand, good enough to replace natural sand.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Many patented equipments are set up in India to produce crushed sand of acceptable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quality at project site. Pune-Mumbai express highway is one of the biggest projects undertaken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India recently. Enough quantities of natural sand is not available in this region. The total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quantity of concrete involved is more than 20,000,00 m      of concrete. The authorities have 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decided to use crushed sand.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company by name Svedala is one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concrete aggregate manufacturers who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4624" behindDoc="1" locked="0" layoutInCell="1" allowOverlap="1">
            <wp:simplePos x="0" y="0"/>
            <wp:positionH relativeFrom="column">
              <wp:posOffset>4452620</wp:posOffset>
            </wp:positionH>
            <wp:positionV relativeFrom="paragraph">
              <wp:posOffset>145415</wp:posOffset>
            </wp:positionV>
            <wp:extent cx="2500630" cy="2573020"/>
            <wp:effectExtent l="19050" t="0" r="0" b="0"/>
            <wp:wrapTight wrapText="bothSides">
              <wp:wrapPolygon edited="0">
                <wp:start x="-165" y="0"/>
                <wp:lineTo x="-165" y="21429"/>
                <wp:lineTo x="21556" y="21429"/>
                <wp:lineTo x="21556" y="0"/>
                <wp:lineTo x="-165" y="0"/>
              </wp:wrapPolygon>
            </wp:wrapTight>
            <wp:docPr id="72"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cstate="print"/>
                    <a:srcRect/>
                    <a:stretch>
                      <a:fillRect/>
                    </a:stretch>
                  </pic:blipFill>
                  <pic:spPr bwMode="auto">
                    <a:xfrm>
                      <a:off x="0" y="0"/>
                      <a:ext cx="2500630" cy="2573020"/>
                    </a:xfrm>
                    <a:prstGeom prst="rect">
                      <a:avLst/>
                    </a:prstGeom>
                    <a:noFill/>
                  </pic:spPr>
                </pic:pic>
              </a:graphicData>
            </a:graphic>
          </wp:anchor>
        </w:drawing>
      </w:r>
      <w:r w:rsidRPr="00D9595B">
        <w:rPr>
          <w:rFonts w:ascii="Times New Roman" w:hAnsi="Times New Roman" w:cs="Times New Roman"/>
          <w:color w:val="000000"/>
          <w:spacing w:val="-1"/>
          <w:sz w:val="24"/>
          <w:szCs w:val="24"/>
        </w:rPr>
        <w:t>have been in the forefront for supplying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crusher equipments by trade name Jaw</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master crusher, or Barmac Rock on Rock VSI</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crushers incorporating rock-on-rock</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crushing technology that has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revolutionised the art of making concrete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This imported technology has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been used for producing coarse and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of desired quality in terms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shape, texture and grading.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Dust is a nuisance and technically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undesirable in both coarse aggregate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more so in fine aggregate. Maximum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permissible particles of size finer than 75 µ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15% in fine aggregate and 3% in coarse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There are provision available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these equipments to control and seal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dust</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one of the high rise building sites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western suburb of Mumbai, M 60 concrete was specified. The required slump could not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achieved by natural sand with the given parameter of mix design. But with the use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manufactured sand with proper shape, surface texture, desirable grading to minimise void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content, a highly workable mix with the given parameter of mix design, was achieved.</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following is the grading pattern of a sample collected from a sand crushing plant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 a particular date and time at Pune-Mumbai Road Project:</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D9595B" w:rsidRDefault="00DE1DFA" w:rsidP="00B6516D">
      <w:pPr>
        <w:framePr w:hSpace="142" w:wrap="auto" w:vAnchor="page" w:hAnchor="page" w:x="5799" w:y="496"/>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5648" behindDoc="1" locked="0" layoutInCell="1" allowOverlap="1">
            <wp:simplePos x="0" y="0"/>
            <wp:positionH relativeFrom="column">
              <wp:posOffset>3995420</wp:posOffset>
            </wp:positionH>
            <wp:positionV relativeFrom="paragraph">
              <wp:posOffset>44450</wp:posOffset>
            </wp:positionV>
            <wp:extent cx="2861945" cy="1658620"/>
            <wp:effectExtent l="19050" t="0" r="0" b="0"/>
            <wp:wrapTight wrapText="bothSides">
              <wp:wrapPolygon edited="0">
                <wp:start x="-144" y="0"/>
                <wp:lineTo x="-144" y="21335"/>
                <wp:lineTo x="21566" y="21335"/>
                <wp:lineTo x="21566" y="0"/>
                <wp:lineTo x="-144" y="0"/>
              </wp:wrapPolygon>
            </wp:wrapTight>
            <wp:docPr id="7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0" cstate="print"/>
                    <a:srcRect/>
                    <a:stretch>
                      <a:fillRect/>
                    </a:stretch>
                  </pic:blipFill>
                  <pic:spPr bwMode="auto">
                    <a:xfrm>
                      <a:off x="0" y="0"/>
                      <a:ext cx="2861945" cy="1658620"/>
                    </a:xfrm>
                    <a:prstGeom prst="rect">
                      <a:avLst/>
                    </a:prstGeom>
                    <a:noFill/>
                  </pic:spPr>
                </pic:pic>
              </a:graphicData>
            </a:graphic>
          </wp:anchor>
        </w:drawing>
      </w:r>
      <w:r w:rsidRPr="00D9595B">
        <w:rPr>
          <w:rFonts w:ascii="Times New Roman" w:hAnsi="Times New Roman" w:cs="Times New Roman"/>
          <w:color w:val="000000"/>
          <w:spacing w:val="-1"/>
          <w:sz w:val="24"/>
          <w:szCs w:val="24"/>
        </w:rPr>
        <w:t>The introduction of modern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scientifically operated crushers which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operating all over the world, will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go a long way for making quality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in all cities in India.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Ordinary crushers cannot give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desired shape, surface texture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grading of both coarse and fine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Gap grading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 far we discussed the grading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pattern of aggregates in which all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 size are present in certain proportion in a sample of aggregate. Such pattern of particle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 distribution is also referred to as continuous grading.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Originally in the theory of continuous grading, it was assumed that the voids present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higher size of the aggregate are filled up by the next lower size of aggregate, and similarly,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voids created by the lower size are filled up by one size lower than those particle and so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was realised later that the voids created by a particular fraction are too small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accommodate the very next lower size. The next lower size being itself bigger than the size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voids, it will create what is known as “particle size interference”, which prevents the large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compacting to their maximum density.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has been seen that the size of voids existing between a particular size of aggregate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order of 2 or 3 size lower than that fraction. In other words, the void size existing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between 40 mm aggregate is of the size equal to 10 mm or possibly 4.75 mm or the size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voids occurring when 20 mm aggregate is used will be in the order of say 1.18 mm or so.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Therefore, along with 20 mm aggregate, only when 1.18 mm aggregate size is used,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will contain least voids and concrete requires least matrix. The following advantages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claimed for gap graded concrete:</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w:t>
      </w:r>
      <w:r w:rsidRPr="00D9595B">
        <w:rPr>
          <w:rFonts w:ascii="Times New Roman" w:hAnsi="Times New Roman" w:cs="Times New Roman"/>
          <w:color w:val="000000"/>
          <w:spacing w:val="-1"/>
          <w:sz w:val="24"/>
          <w:szCs w:val="24"/>
        </w:rPr>
        <w:t xml:space="preserve"> ) Sand required will be of the order of about 26 per cent as against about 40 per cent</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case of continuous grading.</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w:t>
      </w:r>
      <w:r w:rsidRPr="00D9595B">
        <w:rPr>
          <w:rFonts w:ascii="Times New Roman" w:hAnsi="Times New Roman" w:cs="Times New Roman"/>
          <w:color w:val="000000"/>
          <w:spacing w:val="-1"/>
          <w:sz w:val="24"/>
          <w:szCs w:val="24"/>
        </w:rPr>
        <w:t xml:space="preserve"> ) Specific surface area of the gap graded aggregate will be low, because of high</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C.A. and low percentage of F.A.</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iii</w:t>
      </w:r>
      <w:r w:rsidRPr="00D9595B">
        <w:rPr>
          <w:rFonts w:ascii="Times New Roman" w:hAnsi="Times New Roman" w:cs="Times New Roman"/>
          <w:color w:val="000000"/>
          <w:spacing w:val="-1"/>
          <w:sz w:val="24"/>
          <w:szCs w:val="24"/>
        </w:rPr>
        <w:t xml:space="preserve"> ) Requires less cement and lower water/cement ratio.</w:t>
      </w: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iv</w:t>
      </w:r>
      <w:r w:rsidRPr="00D9595B">
        <w:rPr>
          <w:rFonts w:ascii="Times New Roman" w:hAnsi="Times New Roman" w:cs="Times New Roman"/>
          <w:color w:val="000000"/>
          <w:spacing w:val="-1"/>
          <w:sz w:val="24"/>
          <w:szCs w:val="24"/>
        </w:rPr>
        <w:t xml:space="preserve">  ) Because of point contact between C.A. to C.A. and also on account of lower cement</w:t>
      </w:r>
    </w:p>
    <w:p w:rsidR="00DE1DFA" w:rsidRPr="00D9595B" w:rsidRDefault="00DE1DFA" w:rsidP="00B6516D">
      <w:pPr>
        <w:widowControl w:val="0"/>
        <w:autoSpaceDE w:val="0"/>
        <w:autoSpaceDN w:val="0"/>
        <w:adjustRightInd w:val="0"/>
        <w:spacing w:after="0" w:line="240" w:lineRule="auto"/>
        <w:ind w:left="295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matrix content, the drying shrinkage is reduced.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It was also observed that gap graded concrete needs close supervision, as it shows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greater proneness to segregation and change in the anticipated workability. In spite of many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claims of the superior properties of gap graded concrete, this method of grading has not</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become more popular than conventional continuous grading.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p>
    <w:p w:rsidR="00DE1DFA" w:rsidRPr="00B71172" w:rsidRDefault="00DE1DFA" w:rsidP="00B6516D">
      <w:pPr>
        <w:widowControl w:val="0"/>
        <w:autoSpaceDE w:val="0"/>
        <w:autoSpaceDN w:val="0"/>
        <w:adjustRightInd w:val="0"/>
        <w:spacing w:after="0" w:line="240" w:lineRule="auto"/>
        <w:ind w:left="4941"/>
        <w:rPr>
          <w:rFonts w:ascii="Times New Roman" w:hAnsi="Times New Roman" w:cs="Times New Roman"/>
          <w:b/>
          <w:bCs/>
          <w:color w:val="000000"/>
          <w:spacing w:val="-1"/>
          <w:sz w:val="28"/>
          <w:szCs w:val="28"/>
        </w:rPr>
      </w:pPr>
      <w:r w:rsidRPr="00B71172">
        <w:rPr>
          <w:rFonts w:ascii="Times New Roman" w:hAnsi="Times New Roman" w:cs="Times New Roman"/>
          <w:b/>
          <w:bCs/>
          <w:color w:val="000000"/>
          <w:spacing w:val="-1"/>
          <w:sz w:val="28"/>
          <w:szCs w:val="28"/>
        </w:rPr>
        <w:t>TESTING OF AGGREGATES</w:t>
      </w:r>
    </w:p>
    <w:p w:rsidR="00DE1DFA" w:rsidRPr="00D9595B" w:rsidRDefault="00DE1DFA" w:rsidP="00B6516D">
      <w:pPr>
        <w:widowControl w:val="0"/>
        <w:autoSpaceDE w:val="0"/>
        <w:autoSpaceDN w:val="0"/>
        <w:adjustRightInd w:val="0"/>
        <w:spacing w:after="0" w:line="240" w:lineRule="auto"/>
        <w:ind w:left="4941"/>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Flakiness Index</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flakiness index of aggregate is the percentage by weight of particles in it whose least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dimension (thickness) is less than three-fifths of their mean dimension. The test is not applicable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sizes smaller than 6.3 mm.</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test is conducted by using a metal thickness gauge, of the description shown in Fig.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3.9. A sufficient quantity of aggregate is taken such that a minimum number of 200 pieces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any fraction can be tested. Each fraction is gauged in turn for thickness on the metal gauge.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total amount passing in the guage is weighed to an accuracy of 0.1 per cent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weight of the samples taken. The flakiness index is taken as the total weight of the material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passing the various thickness gauges expressed as a percentage of the total weight of the</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sample taken. Table 3.18 shows the standard dimensions of thickness and length gauges.</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Elongation Index</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elongation index on an aggregate is the percentage by weight of particles whose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greatest dimension (length) is greater than 1.8 times their mean dimension. The elongation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index is not applicable to sizes smaller than 6.3 mm.</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test is conducted by using metal length guage of the description shown in Fig. 3.10.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sufficient quantity of aggregate is taken to provide a minimum number of 200 pieces of 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fraction to be tested. Each fraction shall be gauged individually for length on the metal guage.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guage length used shall be that specified in column of 4 of Table 3.18 for the appropriate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size of material. The total amount retained by the guage length shall be weighed to 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accuracy of at least 0.1 per cent of the weight of the test samples taken. The elongation index</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the total weight of the material retained on the various length gauges expressed as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the total weight of the sample gauged. The presence of elongated particles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excess of 10 to 15 per cent is generally considered undesirable, but no recoganised limits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laid down.</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Indian standard explain only the method of calculating both Flakiness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Index and Elongation Index. But the specifications do not specify the limits.</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British Standard BS 882 of 1992 limits the flakiness index of the coarse</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to 50 for natural gravel and to 40 for crushed corase aggregate</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However, for wearing surfaces a lower values of flakiness index are required</w:t>
      </w:r>
    </w:p>
    <w:p w:rsidR="00DE1DFA" w:rsidRPr="00B71172"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clay, fine silt and fine dust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is a gravimetric method for determining the clay, fine silt and fine dust which includes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particles upto 20 microns.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sample for test is prepared from the main sample, taking particular care that the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contains a correct proportion of the finer material. The amount of sample taken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test is in accordance with Table 3.19.</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Sedimentation pipette of the description shown in Fig. 3.11 is used for determination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clay and silt content. In the case of fine aggregate, approximately 300 gm. of samples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air-dry condition, passing the 4.75 mm IS Sieve, is weighed and placed in the screw topped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glass jar, together with 300 ml of diluted sodium oxalate solution. The rubber washer and cap</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are fixed. Care is taken to ensure water tightness. The jar is then rotated about its long axis,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with this axis horizontal, at a speed of 80 ± 20 revolutions per minute for a period of 15</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minutes. At the end of 15 minutes the suspension is poured into 1000 ml measuring cylinder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the residue washed by gentle swirling and decantation of successive 150 ml portions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sodium oxalate solution, the washings being added to the cylinder until the volume is made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upto 1000 ml.</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case of coarse aggregate the weighed sample is placed in a suitable container,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covered with a measured volume of sodium oxalate solution (0.8 gm per litre), agitated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vigorously to remove all fine material adhered and the liquid suspension transferred 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1000 ml measuring cylinder. This process is repeated till all clay material has been transferred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the cylinder. The volume is made upto 1000 ml with sodium oxalate solution.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suspension in the measuring cylinder is thoroughly mixed. The pipette A is then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gently lowered until the pipette touches the surface of the liquid, and then lowered a further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 cm into the liquid. Three minutes after placing the tube in position, the pipette A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bore of tap B is filled by opening B and applying gentle suction at C. A small surplus may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drawn up into the bulb between tap B and tube C, but this is allowed to run away and any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solid matter is washed out with distilled water from E. The pipette is then removed from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measuring cylinder and its contents run into a weighed container. The contents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container is dried at 100°C to 110°C to constant weight, cooled and weighed.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percentage of the fine slit and clay or fine dust is calculated from the formula.</w:t>
      </w:r>
    </w:p>
    <w:p w:rsidR="00DE1DFA" w:rsidRPr="00D9595B" w:rsidRDefault="00DE1DFA" w:rsidP="00B6516D">
      <w:pPr>
        <w:widowControl w:val="0"/>
        <w:autoSpaceDE w:val="0"/>
        <w:autoSpaceDN w:val="0"/>
        <w:adjustRightInd w:val="0"/>
        <w:spacing w:after="0" w:line="240" w:lineRule="auto"/>
        <w:ind w:left="4596"/>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459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100 1000 0.8</w:t>
      </w:r>
      <w:r w:rsidRPr="00D9595B">
        <w:rPr>
          <w:rFonts w:ascii="Times New Roman" w:hAnsi="Times New Roman" w:cs="Times New Roman"/>
          <w:i/>
          <w:iCs/>
          <w:color w:val="000000"/>
          <w:spacing w:val="-1"/>
          <w:sz w:val="24"/>
          <w:szCs w:val="24"/>
        </w:rPr>
        <w:t xml:space="preserve">  W</w:t>
      </w:r>
    </w:p>
    <w:p w:rsidR="00DE1DFA" w:rsidRPr="00D9595B" w:rsidRDefault="00DE1DFA" w:rsidP="00B6516D">
      <w:pPr>
        <w:widowControl w:val="0"/>
        <w:autoSpaceDE w:val="0"/>
        <w:autoSpaceDN w:val="0"/>
        <w:adjustRightInd w:val="0"/>
        <w:spacing w:after="0" w:line="240" w:lineRule="auto"/>
        <w:ind w:left="571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  -</w:t>
      </w:r>
    </w:p>
    <w:p w:rsidR="00DE1DFA" w:rsidRPr="00D9595B" w:rsidRDefault="00DE1DFA" w:rsidP="00B6516D">
      <w:pPr>
        <w:widowControl w:val="0"/>
        <w:autoSpaceDE w:val="0"/>
        <w:autoSpaceDN w:val="0"/>
        <w:adjustRightInd w:val="0"/>
        <w:spacing w:after="0" w:line="240" w:lineRule="auto"/>
        <w:ind w:left="4640"/>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W</w:t>
      </w:r>
      <w:r w:rsidRPr="00D9595B">
        <w:rPr>
          <w:rFonts w:ascii="Times New Roman" w:hAnsi="Times New Roman" w:cs="Times New Roman"/>
          <w:color w:val="000000"/>
          <w:spacing w:val="-1"/>
          <w:sz w:val="24"/>
          <w:szCs w:val="24"/>
        </w:rPr>
        <w:t xml:space="preserve">  </w:t>
      </w:r>
      <w:r w:rsidRPr="00D9595B">
        <w:rPr>
          <w:rFonts w:ascii="Times New Roman" w:hAnsi="Times New Roman" w:cs="Times New Roman"/>
          <w:i/>
          <w:iCs/>
          <w:color w:val="000000"/>
          <w:spacing w:val="-1"/>
          <w:sz w:val="24"/>
          <w:szCs w:val="24"/>
        </w:rPr>
        <w:t xml:space="preserve"> V</w:t>
      </w:r>
    </w:p>
    <w:p w:rsidR="00DE1DFA" w:rsidRPr="00D9595B" w:rsidRDefault="00DE1DFA" w:rsidP="00B6516D">
      <w:pPr>
        <w:widowControl w:val="0"/>
        <w:autoSpaceDE w:val="0"/>
        <w:autoSpaceDN w:val="0"/>
        <w:adjustRightInd w:val="0"/>
        <w:spacing w:after="0" w:line="240" w:lineRule="auto"/>
        <w:ind w:left="476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W</w:t>
      </w:r>
      <w:r w:rsidRPr="00D9595B">
        <w:rPr>
          <w:rFonts w:ascii="Times New Roman" w:hAnsi="Times New Roman" w:cs="Times New Roman"/>
          <w:color w:val="000000"/>
          <w:spacing w:val="-1"/>
          <w:sz w:val="24"/>
          <w:szCs w:val="24"/>
        </w:rPr>
        <w:t xml:space="preserve">    = weight in gm of the original sample.</w:t>
      </w:r>
    </w:p>
    <w:p w:rsidR="00DE1DFA" w:rsidRPr="00D9595B" w:rsidRDefault="00DE1DFA" w:rsidP="00B6516D">
      <w:pPr>
        <w:widowControl w:val="0"/>
        <w:autoSpaceDE w:val="0"/>
        <w:autoSpaceDN w:val="0"/>
        <w:adjustRightInd w:val="0"/>
        <w:spacing w:after="0" w:line="240" w:lineRule="auto"/>
        <w:ind w:left="3690"/>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W</w:t>
      </w:r>
      <w:r w:rsidRPr="00D9595B">
        <w:rPr>
          <w:rFonts w:ascii="Times New Roman" w:hAnsi="Times New Roman" w:cs="Times New Roman"/>
          <w:color w:val="000000"/>
          <w:spacing w:val="-1"/>
          <w:sz w:val="24"/>
          <w:szCs w:val="24"/>
        </w:rPr>
        <w:t xml:space="preserve">  = weight in gm of the dried residue</w:t>
      </w:r>
    </w:p>
    <w:p w:rsidR="00DE1DFA" w:rsidRPr="00D9595B" w:rsidRDefault="00DE1DFA" w:rsidP="00B6516D">
      <w:pPr>
        <w:widowControl w:val="0"/>
        <w:autoSpaceDE w:val="0"/>
        <w:autoSpaceDN w:val="0"/>
        <w:adjustRightInd w:val="0"/>
        <w:spacing w:after="0" w:line="240" w:lineRule="auto"/>
        <w:ind w:left="360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V</w:t>
      </w:r>
      <w:r w:rsidRPr="00D9595B">
        <w:rPr>
          <w:rFonts w:ascii="Times New Roman" w:hAnsi="Times New Roman" w:cs="Times New Roman"/>
          <w:color w:val="000000"/>
          <w:spacing w:val="-1"/>
          <w:sz w:val="24"/>
          <w:szCs w:val="24"/>
        </w:rPr>
        <w:t xml:space="preserve">  = volume in ml of the pipette and</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0.8 = weight in gm of sodium oxalate in one litre of diluted solution.</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201"/>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Organic Impurities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This test is an approximate method for estimating whether organic compounds are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present in the natural sand in an objectionable quantity or within the permissible limit.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sand from the natural source is tested as delivered and without drying. A 350 ml graduated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clear glass bottle is filled to the 75 ml mark with 3 per cent solution of sodium hydroxide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water. The sand is added gradually until the volume measured by the sand layer is 125 ml.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volume is then made up to 200 ml by adding more solution. The bottle is then stoppered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shaken vigorously. Roding also may be permitted to dislodge any organic matter adhering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the natural sand by using glass rod. The liquid is then allowed to stand for 24 hours.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colour of this liquid after 24 hours is compared with a standard solution freshly prepared, 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follows: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Add 2.5 ml of 2 per cent solution of tannic acid in 10 per cent alcohol, to 97.5 ml of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3 per cent sodium hydroxide solution. Place in a 350 ml. bottle, stopper, shake vigorously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allow to stand for 24 hours before comparison with the solution above and described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preceding paragraph. Alternatively, an instrument or coloured acetate sheets for making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comparison can be obtained, but it is desirable that these should be verified on receipt by</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comparison with the standard solution.</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Specific Gravity</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Indian Standard Specification IS : 2386 (Part III) of 1963 gives various procedures to find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out the specific gravity of different sizes of aggregates. The following procedure is applicable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aggregate size larger than 10 mm.</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sample of aggregate not less than 2 kg is taken. It is thoroughly washed to remove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finer particles and dust adhering to the aggregate. It is then placed in a wire basket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immersed in distilled water at a temperature between 22° to 32°C. Immediately after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immersion, the entrapped air is removed from the sample by lifting the basket containing it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25 mm above the base of the tank and allowing it to drop 25 times at the rate of about one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drop per sec. During the operation, care is taken that the basket and aggregate remain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completely immersed in water. They are kept in water for a period of 24 ± 1/2 hours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afterwards. The basket and aggregate are then jolted and weighed (weight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in water at</w:t>
      </w:r>
    </w:p>
    <w:p w:rsidR="00DE1DFA" w:rsidRPr="00D9595B" w:rsidRDefault="00DE1DFA" w:rsidP="00B6516D">
      <w:pPr>
        <w:widowControl w:val="0"/>
        <w:autoSpaceDE w:val="0"/>
        <w:autoSpaceDN w:val="0"/>
        <w:adjustRightInd w:val="0"/>
        <w:spacing w:after="0" w:line="240" w:lineRule="auto"/>
        <w:ind w:left="953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temperature 22° to 32° C. The basket and the aggregate are then removed from water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allowed to drain for a few minutes and then the aggregate is taken out from the basket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placed on dry cloth and the surface is gently dried with the cloth. The aggregate is transferred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the second dry cloth and further dried. The empty basket is again immersed in water, jolted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25 times and weighed in water (weight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The aggregate is exposed to atmosphere away</w:t>
      </w:r>
    </w:p>
    <w:p w:rsidR="00DE1DFA" w:rsidRPr="00D9595B" w:rsidRDefault="00DE1DFA" w:rsidP="00B6516D">
      <w:pPr>
        <w:widowControl w:val="0"/>
        <w:autoSpaceDE w:val="0"/>
        <w:autoSpaceDN w:val="0"/>
        <w:adjustRightInd w:val="0"/>
        <w:spacing w:after="0" w:line="240" w:lineRule="auto"/>
        <w:ind w:left="6107"/>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direct sunlight for not less than 10 minutes until it appears completely surface dry. Then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the aggregate is weighed in air (weight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Then the aggregate is kept in the oven at a</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temperature of 100 to 110°C and maintained at this temperature for 24 ± 1/2 hours. It is then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cooled in the air-tight container, and weighed (weight </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4920"/>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C                             C</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Specific Gravity =       ;    Apparent Sp. Gravity =</w:t>
      </w:r>
    </w:p>
    <w:p w:rsidR="00DE1DFA" w:rsidRPr="00D9595B" w:rsidRDefault="00DE1DFA" w:rsidP="00B6516D">
      <w:pPr>
        <w:widowControl w:val="0"/>
        <w:autoSpaceDE w:val="0"/>
        <w:autoSpaceDN w:val="0"/>
        <w:adjustRightInd w:val="0"/>
        <w:spacing w:after="0" w:line="240" w:lineRule="auto"/>
        <w:ind w:left="4748"/>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B A</w:t>
      </w:r>
      <w:r w:rsidRPr="00D9595B">
        <w:rPr>
          <w:rFonts w:ascii="Times New Roman" w:hAnsi="Times New Roman" w:cs="Times New Roman"/>
          <w:color w:val="000000"/>
          <w:spacing w:val="-1"/>
          <w:sz w:val="24"/>
          <w:szCs w:val="24"/>
        </w:rPr>
        <w:t xml:space="preserve"> -</w:t>
      </w:r>
      <w:r w:rsidRPr="00D9595B">
        <w:rPr>
          <w:rFonts w:ascii="Times New Roman" w:hAnsi="Times New Roman" w:cs="Times New Roman"/>
          <w:i/>
          <w:iCs/>
          <w:color w:val="000000"/>
          <w:spacing w:val="-1"/>
          <w:sz w:val="24"/>
          <w:szCs w:val="24"/>
        </w:rPr>
        <w:t xml:space="preserve">                           C A</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494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100 ( )</w:t>
      </w:r>
      <w:r w:rsidRPr="00D9595B">
        <w:rPr>
          <w:rFonts w:ascii="Times New Roman" w:hAnsi="Times New Roman" w:cs="Times New Roman"/>
          <w:i/>
          <w:iCs/>
          <w:color w:val="000000"/>
          <w:spacing w:val="-1"/>
          <w:sz w:val="24"/>
          <w:szCs w:val="24"/>
        </w:rPr>
        <w:t xml:space="preserve"> BC</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Water absorption =</w:t>
      </w:r>
    </w:p>
    <w:p w:rsidR="00DE1DFA" w:rsidRPr="00D9595B" w:rsidRDefault="00DE1DFA" w:rsidP="00B6516D">
      <w:pPr>
        <w:widowControl w:val="0"/>
        <w:autoSpaceDE w:val="0"/>
        <w:autoSpaceDN w:val="0"/>
        <w:adjustRightInd w:val="0"/>
        <w:spacing w:after="0" w:line="240" w:lineRule="auto"/>
        <w:ind w:left="5373"/>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C</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the weight in gm of the saturated aggregate in water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923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1 2</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B</w:t>
      </w:r>
      <w:r w:rsidRPr="00D9595B">
        <w:rPr>
          <w:rFonts w:ascii="Times New Roman" w:hAnsi="Times New Roman" w:cs="Times New Roman"/>
          <w:color w:val="000000"/>
          <w:spacing w:val="-1"/>
          <w:sz w:val="24"/>
          <w:szCs w:val="24"/>
        </w:rPr>
        <w:t xml:space="preserve">  = the weight in gm of the saturated surface-dry aggregate in air, and</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C</w:t>
      </w:r>
      <w:r w:rsidRPr="00D9595B">
        <w:rPr>
          <w:rFonts w:ascii="Times New Roman" w:hAnsi="Times New Roman" w:cs="Times New Roman"/>
          <w:color w:val="000000"/>
          <w:spacing w:val="-1"/>
          <w:sz w:val="24"/>
          <w:szCs w:val="24"/>
        </w:rPr>
        <w:t xml:space="preserve">  = the weight in gm of oven-dried aggregate in air.</w:t>
      </w:r>
    </w:p>
    <w:p w:rsidR="00DE1DFA" w:rsidRPr="00D9595B" w:rsidRDefault="00DE1DFA" w:rsidP="00B6516D">
      <w:pPr>
        <w:widowControl w:val="0"/>
        <w:autoSpaceDE w:val="0"/>
        <w:autoSpaceDN w:val="0"/>
        <w:adjustRightInd w:val="0"/>
        <w:spacing w:after="0" w:line="240" w:lineRule="auto"/>
        <w:ind w:left="2201"/>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Bulk Density and Voids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Bulk density is the weight of material in a given volume. It is normally expressed in kg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litre. A cylindrical measure preferably machined to accurate internal dimensions is used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measuring bulk </w:t>
      </w:r>
      <w:r>
        <w:rPr>
          <w:rFonts w:ascii="Times New Roman" w:hAnsi="Times New Roman" w:cs="Times New Roman"/>
          <w:color w:val="000000"/>
          <w:spacing w:val="-1"/>
          <w:sz w:val="24"/>
          <w:szCs w:val="24"/>
        </w:rPr>
        <w:t>density.</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cylindrical measure is filled about 1/3 each time with thoroughly mixed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tamped with 25 strokes by a bullet ended tamping rod, 16 mm diameter and 60 cm long.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measure is carefully struck off level using tamping rod as a straight edge. The net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aggregate in the measure is determined and the bulk density is calculated in kg/litre.</w:t>
      </w:r>
    </w:p>
    <w:p w:rsidR="00DE1DFA" w:rsidRPr="00D9595B" w:rsidRDefault="00DE1DFA" w:rsidP="00B6516D">
      <w:pPr>
        <w:widowControl w:val="0"/>
        <w:autoSpaceDE w:val="0"/>
        <w:autoSpaceDN w:val="0"/>
        <w:adjustRightInd w:val="0"/>
        <w:spacing w:after="0" w:line="240" w:lineRule="auto"/>
        <w:ind w:left="10100"/>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401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net weight of the aggregate in kg</w:t>
      </w:r>
      <w:r w:rsidRPr="00D9595B">
        <w:rPr>
          <w:rFonts w:ascii="Times New Roman" w:hAnsi="Times New Roman" w:cs="Times New Roman"/>
          <w:i/>
          <w:iCs/>
          <w:color w:val="000000"/>
          <w:spacing w:val="-1"/>
          <w:sz w:val="24"/>
          <w:szCs w:val="24"/>
        </w:rPr>
        <w:t xml:space="preserve">                                G</w:t>
      </w:r>
      <w:r w:rsidRPr="00D9595B">
        <w:rPr>
          <w:rFonts w:ascii="Times New Roman" w:hAnsi="Times New Roman" w:cs="Times New Roman"/>
          <w:color w:val="000000"/>
          <w:spacing w:val="-1"/>
          <w:sz w:val="24"/>
          <w:szCs w:val="24"/>
        </w:rPr>
        <w:t xml:space="preserve"> - × f 100</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Bulk dinsity =                             ;      Percentage of voids = </w:t>
      </w:r>
      <w:r w:rsidRPr="00D9595B">
        <w:rPr>
          <w:rFonts w:ascii="Times New Roman" w:hAnsi="Times New Roman" w:cs="Times New Roman"/>
          <w:i/>
          <w:iCs/>
          <w:color w:val="000000"/>
          <w:spacing w:val="-1"/>
          <w:sz w:val="24"/>
          <w:szCs w:val="24"/>
        </w:rPr>
        <w:t xml:space="preserve"> s</w:t>
      </w:r>
    </w:p>
    <w:p w:rsidR="00DE1DFA" w:rsidRPr="00D9595B" w:rsidRDefault="00DE1DFA" w:rsidP="00B6516D">
      <w:pPr>
        <w:widowControl w:val="0"/>
        <w:autoSpaceDE w:val="0"/>
        <w:autoSpaceDN w:val="0"/>
        <w:adjustRightInd w:val="0"/>
        <w:spacing w:after="0" w:line="240" w:lineRule="auto"/>
        <w:ind w:left="9776"/>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G</w:t>
      </w:r>
      <w:r w:rsidRPr="00D9595B">
        <w:rPr>
          <w:rFonts w:ascii="Times New Roman" w:hAnsi="Times New Roman" w:cs="Times New Roman"/>
          <w:color w:val="000000"/>
          <w:spacing w:val="-1"/>
          <w:sz w:val="24"/>
          <w:szCs w:val="24"/>
        </w:rPr>
        <w:t xml:space="preserve"> capacity of the container in litre</w:t>
      </w:r>
    </w:p>
    <w:p w:rsidR="00DE1DFA" w:rsidRPr="00D9595B" w:rsidRDefault="00DE1DFA" w:rsidP="00B6516D">
      <w:pPr>
        <w:widowControl w:val="0"/>
        <w:autoSpaceDE w:val="0"/>
        <w:autoSpaceDN w:val="0"/>
        <w:adjustRightInd w:val="0"/>
        <w:spacing w:after="0" w:line="240" w:lineRule="auto"/>
        <w:ind w:left="9905"/>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where,</w:t>
      </w:r>
      <w:r w:rsidRPr="00D9595B">
        <w:rPr>
          <w:rFonts w:ascii="Times New Roman" w:hAnsi="Times New Roman" w:cs="Times New Roman"/>
          <w:i/>
          <w:iCs/>
          <w:color w:val="000000"/>
          <w:spacing w:val="-1"/>
          <w:sz w:val="24"/>
          <w:szCs w:val="24"/>
        </w:rPr>
        <w:t xml:space="preserve">  G</w:t>
      </w:r>
      <w:r w:rsidRPr="00D9595B">
        <w:rPr>
          <w:rFonts w:ascii="Times New Roman" w:hAnsi="Times New Roman" w:cs="Times New Roman"/>
          <w:color w:val="000000"/>
          <w:spacing w:val="-1"/>
          <w:sz w:val="24"/>
          <w:szCs w:val="24"/>
        </w:rPr>
        <w:t xml:space="preserve">   = specific gravity of aggregate      and          = bulk dinsity in kg/litre.</w:t>
      </w:r>
    </w:p>
    <w:p w:rsidR="00DE1DFA" w:rsidRPr="00D9595B" w:rsidRDefault="00DE1DFA" w:rsidP="00B6516D">
      <w:pPr>
        <w:widowControl w:val="0"/>
        <w:autoSpaceDE w:val="0"/>
        <w:autoSpaceDN w:val="0"/>
        <w:adjustRightInd w:val="0"/>
        <w:spacing w:after="0" w:line="240" w:lineRule="auto"/>
        <w:ind w:left="3862"/>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s</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Mechanical Properties of Aggregates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IS: 2386 Part IV – 1963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aggregate crushing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crushing value” gives a relative measure of the resistance of an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to crushing under a gradually applied compressive load. With aggregates of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crushing value’ 30 or higher, the result may be anomalous and in such cases the “ten per cent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fines value” should be determined and used instead.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standard aggregate crushing test is made on aggregate passing a 12.5 mm I.S. Sieve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retained on 10 mm I.S. Sieve. If required, or if the standard size is not available, other sizes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upto 25 mm may be tested. But owing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nonhomogeneity of aggregates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results will not be comparable with those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6672" behindDoc="1" locked="0" layoutInCell="1" allowOverlap="1">
            <wp:simplePos x="0" y="0"/>
            <wp:positionH relativeFrom="column">
              <wp:posOffset>4543425</wp:posOffset>
            </wp:positionH>
            <wp:positionV relativeFrom="paragraph">
              <wp:posOffset>131445</wp:posOffset>
            </wp:positionV>
            <wp:extent cx="2498090" cy="2873375"/>
            <wp:effectExtent l="19050" t="0" r="0" b="0"/>
            <wp:wrapTight wrapText="bothSides">
              <wp:wrapPolygon edited="0">
                <wp:start x="-165" y="0"/>
                <wp:lineTo x="-165" y="21481"/>
                <wp:lineTo x="21578" y="21481"/>
                <wp:lineTo x="21578" y="0"/>
                <wp:lineTo x="-165" y="0"/>
              </wp:wrapPolygon>
            </wp:wrapTight>
            <wp:docPr id="7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cstate="print"/>
                    <a:srcRect/>
                    <a:stretch>
                      <a:fillRect/>
                    </a:stretch>
                  </pic:blipFill>
                  <pic:spPr bwMode="auto">
                    <a:xfrm>
                      <a:off x="0" y="0"/>
                      <a:ext cx="2498090" cy="2873375"/>
                    </a:xfrm>
                    <a:prstGeom prst="rect">
                      <a:avLst/>
                    </a:prstGeom>
                    <a:noFill/>
                  </pic:spPr>
                </pic:pic>
              </a:graphicData>
            </a:graphic>
          </wp:anchor>
        </w:drawing>
      </w:r>
      <w:r w:rsidRPr="00D9595B">
        <w:rPr>
          <w:rFonts w:ascii="Times New Roman" w:hAnsi="Times New Roman" w:cs="Times New Roman"/>
          <w:color w:val="000000"/>
          <w:spacing w:val="-1"/>
          <w:sz w:val="24"/>
          <w:szCs w:val="24"/>
        </w:rPr>
        <w:t>obtained in the standard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About 6.5 kg material consisting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passing 12.5 mm and retained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on 10 mm sieve is taken. The aggregate in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surface dry condition is filled into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standard cylindrical measure in three layers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approximately of equal depth. Each layer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tamped 25 times with the tamping ord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finally levelled off using the tamping rod as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straight edge. The weight of the sample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contained in the cylinder measure is taken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The same weight of the sample is taken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the subsequent repeat test.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cylinder of the test appartus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filled in a standard manner is put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position on the base-plate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carefully levelled and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plunger inserted horizontally on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The plunger should not jam 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cylinder.</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appartus, with the test sample and plunger in position, is placed on the compression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testing machine and is loaded uniformly upto a total load of 40 tons in 10 minutes time.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load is then released and the whole of the material removed from the cylinder and sieved 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 2.36 mm I.S. Sieve. The fraction passing the sieve is weighed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w:t>
      </w:r>
    </w:p>
    <w:p w:rsidR="00DE1DFA" w:rsidRPr="00D9595B" w:rsidRDefault="00DE1DFA" w:rsidP="00B6516D">
      <w:pPr>
        <w:widowControl w:val="0"/>
        <w:autoSpaceDE w:val="0"/>
        <w:autoSpaceDN w:val="0"/>
        <w:adjustRightInd w:val="0"/>
        <w:spacing w:after="0" w:line="240" w:lineRule="auto"/>
        <w:ind w:left="6884"/>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6884"/>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B</w:t>
      </w:r>
    </w:p>
    <w:p w:rsidR="00DE1DFA" w:rsidRPr="00D9595B" w:rsidRDefault="00DE1DFA" w:rsidP="00B6516D">
      <w:pPr>
        <w:widowControl w:val="0"/>
        <w:autoSpaceDE w:val="0"/>
        <w:autoSpaceDN w:val="0"/>
        <w:adjustRightInd w:val="0"/>
        <w:spacing w:after="0" w:line="240" w:lineRule="auto"/>
        <w:ind w:left="3733"/>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crushing value =      × 100</w:t>
      </w:r>
    </w:p>
    <w:p w:rsidR="00DE1DFA" w:rsidRPr="00D9595B" w:rsidRDefault="00DE1DFA" w:rsidP="00B6516D">
      <w:pPr>
        <w:widowControl w:val="0"/>
        <w:autoSpaceDE w:val="0"/>
        <w:autoSpaceDN w:val="0"/>
        <w:adjustRightInd w:val="0"/>
        <w:spacing w:after="0" w:line="240" w:lineRule="auto"/>
        <w:ind w:left="6884"/>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A</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weight of fraction passing 2.36 mm sieve,</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A</w:t>
      </w:r>
      <w:r w:rsidRPr="00D9595B">
        <w:rPr>
          <w:rFonts w:ascii="Times New Roman" w:hAnsi="Times New Roman" w:cs="Times New Roman"/>
          <w:color w:val="000000"/>
          <w:spacing w:val="-1"/>
          <w:sz w:val="24"/>
          <w:szCs w:val="24"/>
        </w:rPr>
        <w:t xml:space="preserve">  = weight of surface-dry sample taken in mould.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crushing value should not be more than 45 per cent for aggregate used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for concrete other than for wearing surfaces, and 30 per cent for concrete used for wearing</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color w:val="000000"/>
          <w:spacing w:val="-1"/>
          <w:sz w:val="24"/>
          <w:szCs w:val="24"/>
        </w:rPr>
      </w:pPr>
      <w:r w:rsidRPr="00D9595B">
        <w:rPr>
          <w:rFonts w:ascii="Times New Roman" w:hAnsi="Times New Roman" w:cs="Times New Roman"/>
          <w:color w:val="000000"/>
          <w:spacing w:val="-1"/>
          <w:sz w:val="24"/>
          <w:szCs w:val="24"/>
        </w:rPr>
        <w:t>surfaces such a runways, roads and air field pavements.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‘ten per cent fines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sample of aggregate for this test is the same as that of the sample used for aggregate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crushing value test. The test sample is prepared in the same way as described earlier.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cylinder of the test appartus is placed in position on the base plate and the test sample added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thirds, each third being subjected to 25 strokes by tamping rod. The surface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is carefully levelled and the plunger inserted so that it rests horizontally on this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appartus, with the test sample and plunger in position is placed in the compression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testing machine. The load is applied at a uniform rate so as to cause a total penetration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plunger in 10 minutes of about:</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15.00 mm for rounded or partially rounded aggregates (for example uncrushed gravels)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20.0 mm for normal crushed aggregates, and</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24.0 mm for honeycombed aggregates (for example, expanded shales and slags).</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These figure may be varied according to the extent of the rounding or honeycombing.</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After reaching the required maximum penetration, the load is released and the whole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material removed from the cylinder and sieved on a 2.36 mm I.S. Sieve. The fines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passing the sieve is weighed and the weight is expressed as a percentage of the weight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test sample. This percentage would fall within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7696" behindDoc="1" locked="0" layoutInCell="1" allowOverlap="1">
            <wp:simplePos x="0" y="0"/>
            <wp:positionH relativeFrom="column">
              <wp:posOffset>5184775</wp:posOffset>
            </wp:positionH>
            <wp:positionV relativeFrom="paragraph">
              <wp:posOffset>146050</wp:posOffset>
            </wp:positionV>
            <wp:extent cx="1833245" cy="2790190"/>
            <wp:effectExtent l="19050" t="0" r="0" b="0"/>
            <wp:wrapTight wrapText="bothSides">
              <wp:wrapPolygon edited="0">
                <wp:start x="-224" y="0"/>
                <wp:lineTo x="-224" y="21384"/>
                <wp:lineTo x="21548" y="21384"/>
                <wp:lineTo x="21548" y="0"/>
                <wp:lineTo x="-224" y="0"/>
              </wp:wrapPolygon>
            </wp:wrapTight>
            <wp:docPr id="6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2" cstate="print"/>
                    <a:srcRect/>
                    <a:stretch>
                      <a:fillRect/>
                    </a:stretch>
                  </pic:blipFill>
                  <pic:spPr bwMode="auto">
                    <a:xfrm>
                      <a:off x="0" y="0"/>
                      <a:ext cx="1833245" cy="2790190"/>
                    </a:xfrm>
                    <a:prstGeom prst="rect">
                      <a:avLst/>
                    </a:prstGeom>
                    <a:noFill/>
                  </pic:spPr>
                </pic:pic>
              </a:graphicData>
            </a:graphic>
          </wp:anchor>
        </w:drawing>
      </w:r>
      <w:r w:rsidRPr="00D9595B">
        <w:rPr>
          <w:rFonts w:ascii="Times New Roman" w:hAnsi="Times New Roman" w:cs="Times New Roman"/>
          <w:color w:val="000000"/>
          <w:spacing w:val="-1"/>
          <w:sz w:val="24"/>
          <w:szCs w:val="24"/>
        </w:rPr>
        <w:t>range 7.5 to 12.6, but if it does not, a further test shall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be made at a load adjusted as seems appropriate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bring the percentage fines with the range of 7.5 to 12.5</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 cent. Repeat test is made and the load is found out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which gives a percentage of fines within the range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7.5 to 12.5</w:t>
      </w:r>
    </w:p>
    <w:p w:rsidR="00DE1DFA" w:rsidRPr="00D9595B" w:rsidRDefault="00DE1DFA" w:rsidP="00B6516D">
      <w:pPr>
        <w:widowControl w:val="0"/>
        <w:autoSpaceDE w:val="0"/>
        <w:autoSpaceDN w:val="0"/>
        <w:adjustRightInd w:val="0"/>
        <w:spacing w:after="0" w:line="240" w:lineRule="auto"/>
        <w:ind w:left="6236"/>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14 ×</w:t>
      </w:r>
      <w:r w:rsidRPr="00D9595B">
        <w:rPr>
          <w:rFonts w:ascii="Times New Roman" w:hAnsi="Times New Roman" w:cs="Times New Roman"/>
          <w:i/>
          <w:iCs/>
          <w:color w:val="000000"/>
          <w:spacing w:val="-1"/>
          <w:sz w:val="24"/>
          <w:szCs w:val="24"/>
        </w:rPr>
        <w:t xml:space="preserve">  X</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Load required for 10 per cent fines =</w:t>
      </w:r>
    </w:p>
    <w:p w:rsidR="00DE1DFA" w:rsidRPr="00D9595B" w:rsidRDefault="00DE1DFA" w:rsidP="00B6516D">
      <w:pPr>
        <w:widowControl w:val="0"/>
        <w:autoSpaceDE w:val="0"/>
        <w:autoSpaceDN w:val="0"/>
        <w:adjustRightInd w:val="0"/>
        <w:spacing w:after="0" w:line="240" w:lineRule="auto"/>
        <w:ind w:left="6323"/>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Y</w:t>
      </w:r>
      <w:r w:rsidRPr="00D9595B">
        <w:rPr>
          <w:rFonts w:ascii="Times New Roman" w:hAnsi="Times New Roman" w:cs="Times New Roman"/>
          <w:color w:val="000000"/>
          <w:spacing w:val="-1"/>
          <w:sz w:val="24"/>
          <w:szCs w:val="24"/>
        </w:rPr>
        <w:t xml:space="preserve"> +  4</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X</w:t>
      </w:r>
      <w:r w:rsidRPr="00D9595B">
        <w:rPr>
          <w:rFonts w:ascii="Times New Roman" w:hAnsi="Times New Roman" w:cs="Times New Roman"/>
          <w:color w:val="000000"/>
          <w:spacing w:val="-1"/>
          <w:sz w:val="24"/>
          <w:szCs w:val="24"/>
        </w:rPr>
        <w:t xml:space="preserve">  = load in tons, causing 7.5 to 12.5 per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cent fines.</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Y</w:t>
      </w:r>
      <w:r w:rsidRPr="00D9595B">
        <w:rPr>
          <w:rFonts w:ascii="Times New Roman" w:hAnsi="Times New Roman" w:cs="Times New Roman"/>
          <w:color w:val="000000"/>
          <w:spacing w:val="-1"/>
          <w:sz w:val="24"/>
          <w:szCs w:val="24"/>
        </w:rPr>
        <w:t xml:space="preserve">  = mean percentage fines from two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tests at </w:t>
      </w:r>
      <w:r w:rsidRPr="00D9595B">
        <w:rPr>
          <w:rFonts w:ascii="Times New Roman" w:hAnsi="Times New Roman" w:cs="Times New Roman"/>
          <w:i/>
          <w:iCs/>
          <w:color w:val="000000"/>
          <w:spacing w:val="-1"/>
          <w:sz w:val="24"/>
          <w:szCs w:val="24"/>
        </w:rPr>
        <w:t xml:space="preserve"> X</w:t>
      </w:r>
      <w:r w:rsidRPr="00D9595B">
        <w:rPr>
          <w:rFonts w:ascii="Times New Roman" w:hAnsi="Times New Roman" w:cs="Times New Roman"/>
          <w:color w:val="000000"/>
          <w:spacing w:val="-1"/>
          <w:sz w:val="24"/>
          <w:szCs w:val="24"/>
        </w:rPr>
        <w:t xml:space="preserve">  tons load.</w:t>
      </w: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Default="00DE1DFA" w:rsidP="00B6516D">
      <w:pPr>
        <w:widowControl w:val="0"/>
        <w:autoSpaceDE w:val="0"/>
        <w:autoSpaceDN w:val="0"/>
        <w:adjustRightInd w:val="0"/>
        <w:spacing w:after="0" w:line="240" w:lineRule="auto"/>
        <w:ind w:left="2179"/>
        <w:rPr>
          <w:rFonts w:ascii="Times New Roman" w:hAnsi="Times New Roman" w:cs="Times New Roman"/>
          <w:b/>
          <w:bCs/>
          <w:color w:val="000000"/>
          <w:spacing w:val="-1"/>
          <w:sz w:val="24"/>
          <w:szCs w:val="24"/>
        </w:rPr>
      </w:pP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aggregate impact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impact value gives relative measure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resistance of an aggregate to sudden shock 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impact. Which in some aggregates differs from its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resistance to a slow compressive load.</w:t>
      </w:r>
    </w:p>
    <w:p w:rsidR="00DE1DFA" w:rsidRPr="00D9595B" w:rsidRDefault="00DE1DFA" w:rsidP="00B6516D">
      <w:pPr>
        <w:widowControl w:val="0"/>
        <w:autoSpaceDE w:val="0"/>
        <w:autoSpaceDN w:val="0"/>
        <w:adjustRightInd w:val="0"/>
        <w:spacing w:after="0" w:line="240" w:lineRule="auto"/>
        <w:ind w:left="7596"/>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test sample consists of aggregate passing through 12.5 mm and retained on 10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Sieve. The aggregate shall be dried in an oven for a period of four hours at a temperature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100°C to 110°C and cooled. The aggregate is filled about one-third full and tamped with</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25 strokes by the tamping rod. A further similar quantity of aggregate is added and tamped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standard manner. The measure is filled to over-flowing and then struck off level. The net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weight of the aggregate in the measure is determined (weight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and this weight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shall be used for the duplicate test on the same material.</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whole sample is filled into a cylindrical steel cup firmly fixed on the base of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machine. A hammer weighing about 14 kgs. is raised to a height of 380 mm above the upper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surface of the aggregate in the cup and allowed to fall freely on the aggregate. The test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sample shall be subjected to a total 15 such blows each being delivered at an interval of not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less than one second. The crushed aggregate is removed from the cup and the whole of it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sieved on 2.36 mm I.S. Sieve. The fraction passing the sieve is weighed to an accuracy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0.1 gm. (weight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The fraction retained on the sieve is also weighed (weight </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 If the total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weight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 is less than the initial weight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by more than one gm the result shall be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discarded and a fresh test made. Two tests are made.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ratio of the weight of fines formed to the total sample weight in each test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expressed as percentage.</w:t>
      </w:r>
    </w:p>
    <w:p w:rsidR="00DE1DFA" w:rsidRPr="00D9595B" w:rsidRDefault="00DE1DFA" w:rsidP="00B6516D">
      <w:pPr>
        <w:widowControl w:val="0"/>
        <w:autoSpaceDE w:val="0"/>
        <w:autoSpaceDN w:val="0"/>
        <w:adjustRightInd w:val="0"/>
        <w:spacing w:after="0" w:line="240" w:lineRule="auto"/>
        <w:ind w:left="6625"/>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B</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Therefore, Aggregate Impact Value =      ×100</w:t>
      </w:r>
    </w:p>
    <w:p w:rsidR="00DE1DFA" w:rsidRPr="00D9595B" w:rsidRDefault="00DE1DFA" w:rsidP="00B6516D">
      <w:pPr>
        <w:widowControl w:val="0"/>
        <w:autoSpaceDE w:val="0"/>
        <w:autoSpaceDN w:val="0"/>
        <w:adjustRightInd w:val="0"/>
        <w:spacing w:after="0" w:line="240" w:lineRule="auto"/>
        <w:ind w:left="6646"/>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A</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where,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weight of fraction passing 2.36 mm I.S. Sieve.</w:t>
      </w:r>
    </w:p>
    <w:p w:rsidR="00DE1DFA" w:rsidRPr="00D9595B" w:rsidRDefault="00DE1DFA" w:rsidP="00B6516D">
      <w:pPr>
        <w:widowControl w:val="0"/>
        <w:autoSpaceDE w:val="0"/>
        <w:autoSpaceDN w:val="0"/>
        <w:adjustRightInd w:val="0"/>
        <w:spacing w:after="0" w:line="240" w:lineRule="auto"/>
        <w:ind w:left="3021"/>
        <w:rPr>
          <w:rFonts w:ascii="Times New Roman" w:hAnsi="Times New Roman" w:cs="Times New Roman"/>
          <w:color w:val="000000"/>
          <w:sz w:val="24"/>
          <w:szCs w:val="24"/>
        </w:rPr>
      </w:pPr>
      <w:r w:rsidRPr="00D9595B">
        <w:rPr>
          <w:rFonts w:ascii="Times New Roman" w:hAnsi="Times New Roman" w:cs="Times New Roman"/>
          <w:i/>
          <w:iCs/>
          <w:color w:val="000000"/>
          <w:spacing w:val="-1"/>
          <w:sz w:val="24"/>
          <w:szCs w:val="24"/>
        </w:rPr>
        <w:t>A</w:t>
      </w:r>
      <w:r w:rsidRPr="00D9595B">
        <w:rPr>
          <w:rFonts w:ascii="Times New Roman" w:hAnsi="Times New Roman" w:cs="Times New Roman"/>
          <w:color w:val="000000"/>
          <w:spacing w:val="-1"/>
          <w:sz w:val="24"/>
          <w:szCs w:val="24"/>
        </w:rPr>
        <w:t xml:space="preserve">  = weight of oven-dried sample.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aggregate impact value should not be more than 45 per cent by weight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aggregates used for concrete other than wearing surfaces and 30 per cent by weight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to be used as wearing surfaces, such as runways, roads and pavements.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b/>
          <w:bCs/>
          <w:color w:val="000000"/>
          <w:spacing w:val="-1"/>
          <w:sz w:val="24"/>
          <w:szCs w:val="24"/>
        </w:rPr>
        <w:t>Test for determination of aggregate abrasion value</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Indian Standard 2386 (Part IV) of 1963 covers two methods for finding out the abrasion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value of coarse aggregates: namely, by the use of Deval abrasion testing machine and by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use of Los Angeles abrasion testing machine. However, the use of Los Angeles abrasion testing</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machine gives a better realistic picture of the abrasion resistance of the aggregate. This method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only described herein.</w:t>
      </w: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Table 3.21 gives the detail of abrasive charge which consists of cast iron spheres or steel</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spheres approximately 48 mm in diameter and each weighing between 390 to 445 gm.</w:t>
      </w:r>
    </w:p>
    <w:p w:rsidR="00DE1DFA" w:rsidRPr="00D9595B"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D9595B" w:rsidRDefault="00DE1DFA" w:rsidP="00B6516D">
      <w:pPr>
        <w:widowControl w:val="0"/>
        <w:autoSpaceDE w:val="0"/>
        <w:autoSpaceDN w:val="0"/>
        <w:adjustRightInd w:val="0"/>
        <w:spacing w:after="0" w:line="240" w:lineRule="auto"/>
        <w:ind w:left="2567"/>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test sample consist of clean aggregate which has ben dried in an oven at 105°C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110°C and it should conform to one of the gradings shown in Table 3.22.</w:t>
      </w:r>
    </w:p>
    <w:p w:rsidR="00DE1DFA"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p>
    <w:p w:rsidR="00DE1DFA" w:rsidRPr="00D9595B" w:rsidRDefault="00DE1DFA" w:rsidP="00B6516D">
      <w:pPr>
        <w:widowControl w:val="0"/>
        <w:autoSpaceDE w:val="0"/>
        <w:autoSpaceDN w:val="0"/>
        <w:adjustRightInd w:val="0"/>
        <w:spacing w:after="0" w:line="240" w:lineRule="auto"/>
        <w:ind w:left="2654"/>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Test sample and abrasive charge are placed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in the Los Angeles Abrasion testing machine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machine is rotated at a speed of 20 to 33</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rev/min. For gradings </w:t>
      </w:r>
      <w:r w:rsidRPr="00D9595B">
        <w:rPr>
          <w:rFonts w:ascii="Times New Roman" w:hAnsi="Times New Roman" w:cs="Times New Roman"/>
          <w:i/>
          <w:iCs/>
          <w:color w:val="000000"/>
          <w:spacing w:val="-1"/>
          <w:sz w:val="24"/>
          <w:szCs w:val="24"/>
        </w:rPr>
        <w:t xml:space="preserve"> A</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B</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C</w:t>
      </w:r>
      <w:r w:rsidRPr="00D9595B">
        <w:rPr>
          <w:rFonts w:ascii="Times New Roman" w:hAnsi="Times New Roman" w:cs="Times New Roman"/>
          <w:color w:val="000000"/>
          <w:spacing w:val="-1"/>
          <w:sz w:val="24"/>
          <w:szCs w:val="24"/>
        </w:rPr>
        <w:t xml:space="preserve">  and </w:t>
      </w:r>
      <w:r w:rsidRPr="00D9595B">
        <w:rPr>
          <w:rFonts w:ascii="Times New Roman" w:hAnsi="Times New Roman" w:cs="Times New Roman"/>
          <w:i/>
          <w:iCs/>
          <w:color w:val="000000"/>
          <w:spacing w:val="-1"/>
          <w:sz w:val="24"/>
          <w:szCs w:val="24"/>
        </w:rPr>
        <w:t xml:space="preserve"> D</w:t>
      </w:r>
      <w:r w:rsidRPr="00D9595B">
        <w:rPr>
          <w:rFonts w:ascii="Times New Roman" w:hAnsi="Times New Roman" w:cs="Times New Roman"/>
          <w:color w:val="000000"/>
          <w:spacing w:val="-1"/>
          <w:sz w:val="24"/>
          <w:szCs w:val="24"/>
        </w:rPr>
        <w:t xml:space="preserve"> ,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8720" behindDoc="1" locked="0" layoutInCell="1" allowOverlap="1">
            <wp:simplePos x="0" y="0"/>
            <wp:positionH relativeFrom="column">
              <wp:posOffset>4947285</wp:posOffset>
            </wp:positionH>
            <wp:positionV relativeFrom="paragraph">
              <wp:posOffset>-652780</wp:posOffset>
            </wp:positionV>
            <wp:extent cx="2177415" cy="3704590"/>
            <wp:effectExtent l="19050" t="0" r="0" b="0"/>
            <wp:wrapTight wrapText="bothSides">
              <wp:wrapPolygon edited="0">
                <wp:start x="-189" y="0"/>
                <wp:lineTo x="-189" y="21437"/>
                <wp:lineTo x="21543" y="21437"/>
                <wp:lineTo x="21543" y="0"/>
                <wp:lineTo x="-189" y="0"/>
              </wp:wrapPolygon>
            </wp:wrapTight>
            <wp:docPr id="6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3" cstate="print"/>
                    <a:srcRect/>
                    <a:stretch>
                      <a:fillRect/>
                    </a:stretch>
                  </pic:blipFill>
                  <pic:spPr bwMode="auto">
                    <a:xfrm>
                      <a:off x="0" y="0"/>
                      <a:ext cx="2177415" cy="3704590"/>
                    </a:xfrm>
                    <a:prstGeom prst="rect">
                      <a:avLst/>
                    </a:prstGeom>
                    <a:noFill/>
                  </pic:spPr>
                </pic:pic>
              </a:graphicData>
            </a:graphic>
          </wp:anchor>
        </w:drawing>
      </w:r>
      <w:r w:rsidRPr="00D9595B">
        <w:rPr>
          <w:rFonts w:ascii="Times New Roman" w:hAnsi="Times New Roman" w:cs="Times New Roman"/>
          <w:color w:val="000000"/>
          <w:spacing w:val="-1"/>
          <w:sz w:val="24"/>
          <w:szCs w:val="24"/>
        </w:rPr>
        <w:t>machine is rotated for 500 revolutions.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 xml:space="preserve">gradings </w:t>
      </w:r>
      <w:r w:rsidRPr="00D9595B">
        <w:rPr>
          <w:rFonts w:ascii="Times New Roman" w:hAnsi="Times New Roman" w:cs="Times New Roman"/>
          <w:i/>
          <w:iCs/>
          <w:color w:val="000000"/>
          <w:spacing w:val="-1"/>
          <w:sz w:val="24"/>
          <w:szCs w:val="24"/>
        </w:rPr>
        <w:t xml:space="preserve">  E</w:t>
      </w:r>
      <w:r w:rsidRPr="00D9595B">
        <w:rPr>
          <w:rFonts w:ascii="Times New Roman" w:hAnsi="Times New Roman" w:cs="Times New Roman"/>
          <w:color w:val="000000"/>
          <w:spacing w:val="-1"/>
          <w:sz w:val="24"/>
          <w:szCs w:val="24"/>
        </w:rPr>
        <w:t xml:space="preserve"> , </w:t>
      </w:r>
      <w:r w:rsidRPr="00D9595B">
        <w:rPr>
          <w:rFonts w:ascii="Times New Roman" w:hAnsi="Times New Roman" w:cs="Times New Roman"/>
          <w:i/>
          <w:iCs/>
          <w:color w:val="000000"/>
          <w:spacing w:val="-1"/>
          <w:sz w:val="24"/>
          <w:szCs w:val="24"/>
        </w:rPr>
        <w:t xml:space="preserve">  F</w:t>
      </w:r>
      <w:r w:rsidRPr="00D9595B">
        <w:rPr>
          <w:rFonts w:ascii="Times New Roman" w:hAnsi="Times New Roman" w:cs="Times New Roman"/>
          <w:color w:val="000000"/>
          <w:spacing w:val="-1"/>
          <w:sz w:val="24"/>
          <w:szCs w:val="24"/>
        </w:rPr>
        <w:t xml:space="preserve">  and </w:t>
      </w:r>
      <w:r w:rsidRPr="00D9595B">
        <w:rPr>
          <w:rFonts w:ascii="Times New Roman" w:hAnsi="Times New Roman" w:cs="Times New Roman"/>
          <w:i/>
          <w:iCs/>
          <w:color w:val="000000"/>
          <w:spacing w:val="-1"/>
          <w:sz w:val="24"/>
          <w:szCs w:val="24"/>
        </w:rPr>
        <w:t xml:space="preserve"> G</w:t>
      </w:r>
      <w:r w:rsidRPr="00D9595B">
        <w:rPr>
          <w:rFonts w:ascii="Times New Roman" w:hAnsi="Times New Roman" w:cs="Times New Roman"/>
          <w:color w:val="000000"/>
          <w:spacing w:val="-1"/>
          <w:sz w:val="24"/>
          <w:szCs w:val="24"/>
        </w:rPr>
        <w:t xml:space="preserve">  , it is rotated 1000</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revolutions. At the completion of the above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number of revolution, the material is discharged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from the machine and a preliminary separation of</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sample made on a sieve coarser than 1.7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Sieve. Finer portion is then sieved on a 1.7 mm</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IS Sieve. The material coarser than 1.7 mm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Sieved is washed, dried in an oven at 105° to</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110°C to a substantially constant weight and</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accurately weighed to the nearest gram.</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The difference between the original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and the final weight of the test sample is</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expressed as a percentage of the original weight</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of the test sample. This value is reported as the</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percentage of wear. The percentage of wear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should not be more than 16 per cent for</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concrete aggregates.</w:t>
      </w:r>
    </w:p>
    <w:p w:rsidR="00DE1DFA" w:rsidRPr="00D9595B" w:rsidRDefault="00DE1DFA" w:rsidP="00B6516D">
      <w:pPr>
        <w:widowControl w:val="0"/>
        <w:autoSpaceDE w:val="0"/>
        <w:autoSpaceDN w:val="0"/>
        <w:adjustRightInd w:val="0"/>
        <w:spacing w:after="0" w:line="240" w:lineRule="auto"/>
        <w:ind w:left="2632"/>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Typical properties of some of the Indian</w:t>
      </w:r>
    </w:p>
    <w:p w:rsidR="00DE1DFA" w:rsidRPr="00D9595B" w:rsidRDefault="00DE1DFA" w:rsidP="00B6516D">
      <w:pPr>
        <w:widowControl w:val="0"/>
        <w:autoSpaceDE w:val="0"/>
        <w:autoSpaceDN w:val="0"/>
        <w:adjustRightInd w:val="0"/>
        <w:spacing w:after="0" w:line="240" w:lineRule="auto"/>
        <w:ind w:left="2179"/>
        <w:rPr>
          <w:rFonts w:ascii="Times New Roman" w:hAnsi="Times New Roman" w:cs="Times New Roman"/>
          <w:color w:val="000000"/>
          <w:sz w:val="24"/>
          <w:szCs w:val="24"/>
        </w:rPr>
      </w:pPr>
      <w:r w:rsidRPr="00D9595B">
        <w:rPr>
          <w:rFonts w:ascii="Times New Roman" w:hAnsi="Times New Roman" w:cs="Times New Roman"/>
          <w:color w:val="000000"/>
          <w:spacing w:val="-1"/>
          <w:sz w:val="24"/>
          <w:szCs w:val="24"/>
        </w:rPr>
        <w:t>aggregate sample are shown in table 3.23.</w:t>
      </w:r>
    </w:p>
    <w:p w:rsidR="00DE1DFA" w:rsidRPr="00D9595B"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sectPr w:rsidR="00DE1DFA" w:rsidRPr="00D9595B">
          <w:pgSz w:w="15235" w:h="25920"/>
          <w:pgMar w:top="0" w:right="0" w:bottom="0" w:left="0" w:header="720" w:footer="720" w:gutter="0"/>
          <w:cols w:space="720"/>
          <w:noEndnote/>
        </w:sectPr>
      </w:pPr>
    </w:p>
    <w:p w:rsidR="00DE1DFA" w:rsidRPr="00F157E4"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F157E4" w:rsidRDefault="00DE1DFA" w:rsidP="00B6516D">
      <w:pPr>
        <w:widowControl w:val="0"/>
        <w:autoSpaceDE w:val="0"/>
        <w:autoSpaceDN w:val="0"/>
        <w:adjustRightInd w:val="0"/>
        <w:spacing w:after="0" w:line="240" w:lineRule="auto"/>
        <w:ind w:left="6513"/>
        <w:rPr>
          <w:rFonts w:ascii="Times New Roman" w:hAnsi="Times New Roman" w:cs="Times New Roman"/>
          <w:color w:val="000000"/>
          <w:sz w:val="24"/>
          <w:szCs w:val="24"/>
        </w:rPr>
      </w:pPr>
    </w:p>
    <w:p w:rsidR="00DE1DFA" w:rsidRPr="00F157E4" w:rsidRDefault="00DE1DFA" w:rsidP="00B6516D">
      <w:pPr>
        <w:framePr w:hSpace="142" w:wrap="auto" w:vAnchor="page" w:hAnchor="page" w:x="879" w:y="72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3019425" cy="2190750"/>
            <wp:effectExtent l="19050" t="0" r="9525" b="0"/>
            <wp:docPr id="24"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4" cstate="print"/>
                    <a:srcRect/>
                    <a:stretch>
                      <a:fillRect/>
                    </a:stretch>
                  </pic:blipFill>
                  <pic:spPr bwMode="auto">
                    <a:xfrm>
                      <a:off x="0" y="0"/>
                      <a:ext cx="3019425" cy="2190750"/>
                    </a:xfrm>
                    <a:prstGeom prst="rect">
                      <a:avLst/>
                    </a:prstGeom>
                    <a:noFill/>
                    <a:ln w="9525">
                      <a:noFill/>
                      <a:miter lim="800000"/>
                      <a:headEnd/>
                      <a:tailEnd/>
                    </a:ln>
                  </pic:spPr>
                </pic:pic>
              </a:graphicData>
            </a:graphic>
          </wp:inline>
        </w:drawing>
      </w:r>
    </w:p>
    <w:p w:rsidR="00DE1DFA" w:rsidRPr="00F157E4" w:rsidRDefault="00DE1DFA" w:rsidP="00B6516D">
      <w:pPr>
        <w:widowControl w:val="0"/>
        <w:autoSpaceDE w:val="0"/>
        <w:autoSpaceDN w:val="0"/>
        <w:adjustRightInd w:val="0"/>
        <w:spacing w:after="0" w:line="240" w:lineRule="auto"/>
        <w:ind w:left="5731"/>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5731"/>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5731"/>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5731"/>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5731"/>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5944"/>
        <w:rPr>
          <w:rFonts w:ascii="Times New Roman" w:hAnsi="Times New Roman" w:cs="Times New Roman"/>
          <w:color w:val="000000"/>
          <w:sz w:val="52"/>
          <w:szCs w:val="52"/>
        </w:rPr>
      </w:pPr>
      <w:r w:rsidRPr="00F157E4">
        <w:rPr>
          <w:rFonts w:ascii="Times New Roman" w:hAnsi="Times New Roman" w:cs="Times New Roman"/>
          <w:b/>
          <w:bCs/>
          <w:color w:val="000000"/>
          <w:spacing w:val="-1"/>
          <w:sz w:val="52"/>
          <w:szCs w:val="52"/>
        </w:rPr>
        <w:t>Water</w:t>
      </w: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ind w:left="1493"/>
        <w:rPr>
          <w:rFonts w:ascii="Times New Roman" w:hAnsi="Times New Roman" w:cs="Times New Roman"/>
          <w:b/>
          <w:bCs/>
          <w:color w:val="000000"/>
          <w:spacing w:val="-1"/>
          <w:sz w:val="24"/>
          <w:szCs w:val="24"/>
        </w:rPr>
      </w:pP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Water is an important ingredient of concrete as it</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actively participates in the chemical reaction</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with cement. Since it helps to form the strength giving</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cement gel, the quantity and quality of water is</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required to be looked into very carefully. It has been</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discussed enough in chapter 1 about the quantity of</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mixing water but so far the quality of water has not</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been discussed. In practice, very often great control</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on properties of cement and aggregate is exercised,</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but the control on the quality of water is often</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neglected. Since quality of water affects the strength,</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it is necessary for us to go into the purity and quality</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water.</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8"/>
          <w:szCs w:val="28"/>
        </w:rPr>
      </w:pPr>
      <w:r w:rsidRPr="00F157E4">
        <w:rPr>
          <w:rFonts w:ascii="Times New Roman" w:hAnsi="Times New Roman" w:cs="Times New Roman"/>
          <w:b/>
          <w:bCs/>
          <w:color w:val="000000"/>
          <w:spacing w:val="-1"/>
          <w:sz w:val="28"/>
          <w:szCs w:val="28"/>
        </w:rPr>
        <w:t>Qualities of Water</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A popular yard-stick to the suitability of water for</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mixing concrete is that, if water is fit for drinking it is</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fit for making concrete. This does not appear to be a</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true statement for all conditions. Some waters</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containing a small amount of sugar would be suitable</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for drinking but not for mixing concrete and</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conversely water suitable for making concrete may</w:t>
      </w:r>
      <w:r>
        <w:rPr>
          <w:rFonts w:ascii="Times New Roman" w:hAnsi="Times New Roman" w:cs="Times New Roman"/>
          <w:color w:val="000000"/>
          <w:sz w:val="24"/>
          <w:szCs w:val="24"/>
        </w:rPr>
        <w:t xml:space="preserve"> </w:t>
      </w:r>
      <w:r w:rsidRPr="00F157E4">
        <w:rPr>
          <w:rFonts w:ascii="Times New Roman" w:hAnsi="Times New Roman" w:cs="Times New Roman"/>
          <w:color w:val="000000"/>
          <w:spacing w:val="-1"/>
          <w:sz w:val="24"/>
          <w:szCs w:val="24"/>
        </w:rPr>
        <w:t>not necessarily be fit for drinking. Some specifications</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require that if the water is not obtained from source that has proved satisfactory, the strength</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concrete or mortar made with questionable water should be compared with similar</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concrete or mortar made with pure water. Some specification also accept water for making</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concrete if the pH value of water lies between 6 and 8 and the water is free from organic</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matter. Instead of depending upon pH value and other chemical composition, the best course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to find out whether a particular source of water is suitable for concrete making or not, is to</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make concrete with this water and compare its 7 days’ and 28 days’ strength with companion</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cubes made with distilled water. If the compressive strength is upto 90 per cent, the source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water may be accepted. This criteria may be safely adopted in places like coastal area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marshy area or in other places where the available water is brackish in nature and of doubtful</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quality. However, it is logical to know what harm the impurities in water do to the concrete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and what degree of impurity is permissible is mixing concrete and curing concrete.</w:t>
      </w: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framePr w:hSpace="142" w:wrap="auto" w:vAnchor="page" w:hAnchor="page" w:x="3624" w:y="12571"/>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3781425" cy="2562225"/>
            <wp:effectExtent l="19050" t="0" r="9525" b="0"/>
            <wp:docPr id="8"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5" cstate="print"/>
                    <a:srcRect/>
                    <a:stretch>
                      <a:fillRect/>
                    </a:stretch>
                  </pic:blipFill>
                  <pic:spPr bwMode="auto">
                    <a:xfrm>
                      <a:off x="0" y="0"/>
                      <a:ext cx="3781425" cy="2562225"/>
                    </a:xfrm>
                    <a:prstGeom prst="rect">
                      <a:avLst/>
                    </a:prstGeom>
                    <a:noFill/>
                    <a:ln w="9525">
                      <a:noFill/>
                      <a:miter lim="800000"/>
                      <a:headEnd/>
                      <a:tailEnd/>
                    </a:ln>
                  </pic:spPr>
                </pic:pic>
              </a:graphicData>
            </a:graphic>
          </wp:inline>
        </w:drawing>
      </w: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F157E4" w:rsidRDefault="00DE1DFA" w:rsidP="00B6516D">
      <w:pPr>
        <w:widowControl w:val="0"/>
        <w:autoSpaceDE w:val="0"/>
        <w:autoSpaceDN w:val="0"/>
        <w:adjustRightInd w:val="0"/>
        <w:spacing w:after="0" w:line="240" w:lineRule="auto"/>
        <w:ind w:left="2275"/>
        <w:rPr>
          <w:rFonts w:ascii="Times New Roman" w:hAnsi="Times New Roman" w:cs="Times New Roman"/>
          <w:color w:val="000000"/>
          <w:sz w:val="24"/>
          <w:szCs w:val="24"/>
        </w:rPr>
      </w:pPr>
    </w:p>
    <w:p w:rsidR="00DE1DFA" w:rsidRPr="00244FED" w:rsidRDefault="00DE1DFA" w:rsidP="00B6516D">
      <w:pPr>
        <w:widowControl w:val="0"/>
        <w:autoSpaceDE w:val="0"/>
        <w:autoSpaceDN w:val="0"/>
        <w:adjustRightInd w:val="0"/>
        <w:spacing w:after="0" w:line="240" w:lineRule="auto"/>
        <w:ind w:left="2275"/>
        <w:rPr>
          <w:rFonts w:ascii="Arial Black" w:hAnsi="Arial Black" w:cs="Times New Roman"/>
          <w:color w:val="000000"/>
          <w:sz w:val="24"/>
          <w:szCs w:val="24"/>
        </w:rPr>
      </w:pPr>
      <w:r w:rsidRPr="00244FED">
        <w:rPr>
          <w:rFonts w:ascii="Arial Black" w:hAnsi="Arial Black" w:cs="Times New Roman"/>
          <w:color w:val="000000"/>
          <w:spacing w:val="-1"/>
          <w:sz w:val="24"/>
          <w:szCs w:val="24"/>
        </w:rPr>
        <w:t>Underground water is sometime found unsuitable for mixing or even for</w:t>
      </w:r>
    </w:p>
    <w:p w:rsidR="00DE1DFA" w:rsidRPr="00244FED" w:rsidRDefault="00DE1DFA" w:rsidP="00B6516D">
      <w:pPr>
        <w:widowControl w:val="0"/>
        <w:autoSpaceDE w:val="0"/>
        <w:autoSpaceDN w:val="0"/>
        <w:adjustRightInd w:val="0"/>
        <w:spacing w:after="0" w:line="240" w:lineRule="auto"/>
        <w:ind w:left="3797"/>
        <w:rPr>
          <w:rFonts w:ascii="Arial Black" w:hAnsi="Arial Black" w:cs="Times New Roman"/>
          <w:color w:val="000000"/>
          <w:sz w:val="24"/>
          <w:szCs w:val="24"/>
        </w:rPr>
      </w:pPr>
      <w:r w:rsidRPr="00244FED">
        <w:rPr>
          <w:rFonts w:ascii="Arial Black" w:hAnsi="Arial Black" w:cs="Times New Roman"/>
          <w:color w:val="000000"/>
          <w:spacing w:val="-1"/>
          <w:sz w:val="24"/>
          <w:szCs w:val="24"/>
        </w:rPr>
        <w:t>curing concrete.</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The quality of underground water is to be checked.</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Carbonates and bi-carbonates of sodium and potassium effect the setting time of cement.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While sodium carbonate may cause quick setting, the bi-carbonates may either accelerate or</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retard the setting. The other higher concentrations of these salts will materially reduce the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concrete strength. If some of these salts exceeds 1,000 ppm, tests for setting time and 28 days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strength should be carried out. In lower concentrations they may be accepted.</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Brackish water contains chlorides and sulphates. When chloride does not exceed 10,000</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ppm and sulphate does not exceed 3,000 ppm the water is harmless, but water with even</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higher salt content has been used satisfactorily.</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Salts of Manganese, Tin, Zinc, Copper and Lead cause a marked reduction in strength</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concrete. Sodium iodate, sodium phosphate, and sodium borate reduce the initial strength</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concrete to an extra-ordinarily high degree. Another salt that is detrimental to concrete is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sodium sulphide and even a sulphide content of 100 ppm warrants testing.</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Silts and suspended particles are undesirable as they interfere with setting, hardening and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bond characteristics. A turbidity limit of 2,000 ppm has been suggested. Table 4.1 shows the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tolerable concentration of some impurities in mixing water.</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The initial setting  time of the test block made with a cement and the water proposed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to be used shall not differ by ±30 minutes from the initial setting time of the test block made</w:t>
      </w:r>
    </w:p>
    <w:p w:rsidR="00DE1DFA" w:rsidRDefault="00DE1DFA" w:rsidP="00B6516D">
      <w:pPr>
        <w:widowControl w:val="0"/>
        <w:autoSpaceDE w:val="0"/>
        <w:autoSpaceDN w:val="0"/>
        <w:adjustRightInd w:val="0"/>
        <w:spacing w:after="0" w:line="240" w:lineRule="auto"/>
        <w:ind w:left="1436"/>
        <w:rPr>
          <w:rFonts w:ascii="Times New Roman" w:hAnsi="Times New Roman" w:cs="Times New Roman"/>
          <w:color w:val="000000"/>
          <w:spacing w:val="-1"/>
          <w:sz w:val="24"/>
          <w:szCs w:val="24"/>
        </w:rPr>
      </w:pPr>
      <w:r w:rsidRPr="00F157E4">
        <w:rPr>
          <w:rFonts w:ascii="Times New Roman" w:hAnsi="Times New Roman" w:cs="Times New Roman"/>
          <w:color w:val="000000"/>
          <w:spacing w:val="-1"/>
          <w:sz w:val="24"/>
          <w:szCs w:val="24"/>
        </w:rPr>
        <w:t>with same cement and distilled water.</w:t>
      </w:r>
    </w:p>
    <w:p w:rsidR="00DE1DFA" w:rsidRPr="00244FED"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450"/>
        <w:rPr>
          <w:rFonts w:ascii="Times New Roman" w:hAnsi="Times New Roman" w:cs="Times New Roman"/>
          <w:b/>
          <w:bCs/>
          <w:color w:val="000000"/>
          <w:spacing w:val="-1"/>
          <w:sz w:val="28"/>
          <w:szCs w:val="28"/>
        </w:rPr>
      </w:pPr>
    </w:p>
    <w:p w:rsidR="00DE1DFA" w:rsidRPr="00244FED" w:rsidRDefault="00DE1DFA" w:rsidP="00B6516D">
      <w:pPr>
        <w:widowControl w:val="0"/>
        <w:autoSpaceDE w:val="0"/>
        <w:autoSpaceDN w:val="0"/>
        <w:adjustRightInd w:val="0"/>
        <w:spacing w:after="0" w:line="240" w:lineRule="auto"/>
        <w:ind w:left="1450"/>
        <w:rPr>
          <w:rFonts w:ascii="Times New Roman" w:hAnsi="Times New Roman" w:cs="Times New Roman"/>
          <w:color w:val="000000"/>
          <w:sz w:val="28"/>
          <w:szCs w:val="28"/>
        </w:rPr>
      </w:pPr>
      <w:r w:rsidRPr="00244FED">
        <w:rPr>
          <w:rFonts w:ascii="Times New Roman" w:hAnsi="Times New Roman" w:cs="Times New Roman"/>
          <w:b/>
          <w:bCs/>
          <w:color w:val="000000"/>
          <w:spacing w:val="-1"/>
          <w:sz w:val="28"/>
          <w:szCs w:val="28"/>
        </w:rPr>
        <w:t>Use of Sea Water for Mixing Concrete</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Sea water has a salinity of about 3.5 per cent. In that about 78% is sodium chloride and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15% is chloride and sulphate of magnesium. Sea water also contain small quantities of sodium</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and potassium salts. This can react with reactive aggregates in the same manner as alkalies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in cement. Therefore sea water should not be used even for PCC if aggregates are known to</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be potentially alkali reactive. It is reported that the use of sea water for mixing concrete does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not appreciably reduce the strength of concrete although it may lead to corrosion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reinforcement in certain cases. Research workers are unanimous in their opinion, that sea</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water can be used in un-reinforced concrete or mass concrete. Sea water slightly accelerates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the early strength of concrete. But it reduces the 28 days strength of concrete by about 10</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to 15 per cent. However, this loss of strength could be made up by redesigning the mix. Water</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containing large quantities of chlorides in sea water may cause efflorescence and persistent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dampness. When the appearance of concrete is important sea water may be avoided. The use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sea water is also not advisable for plastering purpose which is subsequently going to be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painted.</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Divergent opinion exists on the question of corrosion of reinforcement due to the use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sea water. Some research workers cautioned about the risk of corrosion of reinforcement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particularly in tropical climatic regions, whereas some research workers did not find the risk</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corrosion due to the use of sea water. Experiments have shown that corrosion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reinforcement occurred when concrete was made with pure water and immersed in pure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water when the concrete was comparatively porous, whereas, no corrosion of reinforcement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was found when sea water was used for mixing and the specimen was immersed in salt water</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when the concrete was dense and enough cover to the reinforcement was given. From this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it could be inferred that the factor for corrosion is not the use of sea water or the quality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water where the concrete is placed. The factors effecting corrosion is permeability of concrete</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and lack of cover. However, since these factors cannot be adequately taken care of always at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the site of work, it may be wise that sea water be avoided for making reinforced concrete. For</w:t>
      </w:r>
    </w:p>
    <w:p w:rsidR="00DE1DFA" w:rsidRPr="00F157E4" w:rsidRDefault="00DE1DFA" w:rsidP="00B6516D">
      <w:pPr>
        <w:framePr w:hSpace="142" w:wrap="auto" w:vAnchor="page" w:hAnchor="page" w:x="2664" w:y="4801"/>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Pr>
          <w:rFonts w:ascii="Calibri" w:hAnsi="Calibri" w:cs="Shruti"/>
          <w:noProof/>
          <w:lang w:bidi="gu-IN"/>
        </w:rPr>
        <w:drawing>
          <wp:anchor distT="0" distB="0" distL="114300" distR="114300" simplePos="0" relativeHeight="251679744" behindDoc="1" locked="0" layoutInCell="1" allowOverlap="1">
            <wp:simplePos x="0" y="0"/>
            <wp:positionH relativeFrom="column">
              <wp:posOffset>1710055</wp:posOffset>
            </wp:positionH>
            <wp:positionV relativeFrom="paragraph">
              <wp:posOffset>18415</wp:posOffset>
            </wp:positionV>
            <wp:extent cx="3899535" cy="2600325"/>
            <wp:effectExtent l="19050" t="0" r="5715" b="0"/>
            <wp:wrapTight wrapText="bothSides">
              <wp:wrapPolygon edited="0">
                <wp:start x="-106" y="0"/>
                <wp:lineTo x="-106" y="21521"/>
                <wp:lineTo x="21632" y="21521"/>
                <wp:lineTo x="21632" y="0"/>
                <wp:lineTo x="-106" y="0"/>
              </wp:wrapPolygon>
            </wp:wrapTight>
            <wp:docPr id="66"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6" cstate="print"/>
                    <a:srcRect/>
                    <a:stretch>
                      <a:fillRect/>
                    </a:stretch>
                  </pic:blipFill>
                  <pic:spPr bwMode="auto">
                    <a:xfrm>
                      <a:off x="0" y="0"/>
                      <a:ext cx="3899535" cy="2600325"/>
                    </a:xfrm>
                    <a:prstGeom prst="rect">
                      <a:avLst/>
                    </a:prstGeom>
                    <a:noFill/>
                  </pic:spPr>
                </pic:pic>
              </a:graphicData>
            </a:graphic>
          </wp:anchor>
        </w:drawing>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244FED" w:rsidRDefault="00DE1DFA" w:rsidP="00B6516D">
      <w:pPr>
        <w:widowControl w:val="0"/>
        <w:autoSpaceDE w:val="0"/>
        <w:autoSpaceDN w:val="0"/>
        <w:adjustRightInd w:val="0"/>
        <w:spacing w:after="0" w:line="240" w:lineRule="auto"/>
        <w:rPr>
          <w:rFonts w:ascii="Arial Black" w:hAnsi="Arial Black" w:cs="Times New Roman"/>
          <w:color w:val="000000"/>
          <w:sz w:val="24"/>
          <w:szCs w:val="24"/>
        </w:rPr>
      </w:pPr>
      <w:r w:rsidRPr="00244FED">
        <w:rPr>
          <w:rFonts w:ascii="Arial Black" w:hAnsi="Arial Black" w:cs="Times New Roman"/>
          <w:color w:val="000000"/>
          <w:spacing w:val="-1"/>
          <w:sz w:val="24"/>
          <w:szCs w:val="24"/>
        </w:rPr>
        <w:t>Sea water is not to be used for prestressed concrete or for reinforced concrete.</w:t>
      </w:r>
    </w:p>
    <w:p w:rsidR="00DE1DFA" w:rsidRPr="00244FED" w:rsidRDefault="00DE1DFA" w:rsidP="00B6516D">
      <w:pPr>
        <w:widowControl w:val="0"/>
        <w:autoSpaceDE w:val="0"/>
        <w:autoSpaceDN w:val="0"/>
        <w:adjustRightInd w:val="0"/>
        <w:spacing w:after="0" w:line="240" w:lineRule="auto"/>
        <w:ind w:left="2502"/>
        <w:rPr>
          <w:rFonts w:ascii="Arial Black" w:hAnsi="Arial Black" w:cs="Times New Roman"/>
          <w:color w:val="000000"/>
          <w:sz w:val="24"/>
          <w:szCs w:val="24"/>
        </w:rPr>
      </w:pPr>
      <w:r w:rsidRPr="00244FED">
        <w:rPr>
          <w:rFonts w:ascii="Arial Black" w:hAnsi="Arial Black" w:cs="Times New Roman"/>
          <w:color w:val="000000"/>
          <w:spacing w:val="-1"/>
          <w:sz w:val="24"/>
          <w:szCs w:val="24"/>
        </w:rPr>
        <w:t>If unavoidable, it could be used for plain cement concrete (PCC).</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economical or other passing reasons, if sea water cannot be avoided for making reinforced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concrete, particular precautions should be taken to make the concrete dense by using low</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water/cement ratio coupled with vibration and to give an adequate cover of at least 7.5 cm.</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The use of sea water must be avoided in prestressed concrete work because of stress corrosion</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and undue loss of cross section of small diameter wires. The latest Indian standard IS 456 of</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2000 prohibits the use of Sea Water for mixing and curing of reinforced concrete and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prestressed concrete work. This specification permits the use of Sea Water for mixing and</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curing of plain cement concrete (PCC) under unavoidable situation..</w:t>
      </w:r>
    </w:p>
    <w:p w:rsidR="00DE1DFA" w:rsidRPr="00F157E4" w:rsidRDefault="00DE1DFA" w:rsidP="00B6516D">
      <w:pPr>
        <w:widowControl w:val="0"/>
        <w:autoSpaceDE w:val="0"/>
        <w:autoSpaceDN w:val="0"/>
        <w:adjustRightInd w:val="0"/>
        <w:spacing w:after="0" w:line="240" w:lineRule="auto"/>
        <w:ind w:left="1748"/>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It is pertinent at this point to consider the suitability of water for curing. Water that</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contains impurities which caused staining, is objectionable for curing concrete members</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whose look is important. The most common cause of staining is usually high concentration</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of iron or organic matter in the water. Water that contains more than 0.08 ppm. of iron may</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be avoided for curing if the appearance of concrete is important. Similarly the use of sea water</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may also be avoided in such cases. In other cases, the water, normally fit for mixing can also</w:t>
      </w:r>
    </w:p>
    <w:p w:rsidR="00DE1DFA" w:rsidRPr="00F157E4" w:rsidRDefault="00DE1DFA" w:rsidP="00B6516D">
      <w:pPr>
        <w:widowControl w:val="0"/>
        <w:autoSpaceDE w:val="0"/>
        <w:autoSpaceDN w:val="0"/>
        <w:adjustRightInd w:val="0"/>
        <w:spacing w:after="0" w:line="240" w:lineRule="auto"/>
        <w:ind w:left="1436"/>
        <w:rPr>
          <w:rFonts w:ascii="Times New Roman" w:hAnsi="Times New Roman" w:cs="Times New Roman"/>
          <w:color w:val="000000"/>
          <w:sz w:val="24"/>
          <w:szCs w:val="24"/>
        </w:rPr>
      </w:pPr>
      <w:r w:rsidRPr="00F157E4">
        <w:rPr>
          <w:rFonts w:ascii="Times New Roman" w:hAnsi="Times New Roman" w:cs="Times New Roman"/>
          <w:color w:val="000000"/>
          <w:spacing w:val="-1"/>
          <w:sz w:val="24"/>
          <w:szCs w:val="24"/>
        </w:rPr>
        <w:t>be used for curing.</w:t>
      </w:r>
    </w:p>
    <w:p w:rsidR="00DE1DFA" w:rsidRPr="00F157E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770944"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770944" w:rsidRDefault="00DE1DFA" w:rsidP="00B6516D">
      <w:pPr>
        <w:widowControl w:val="0"/>
        <w:autoSpaceDE w:val="0"/>
        <w:autoSpaceDN w:val="0"/>
        <w:adjustRightInd w:val="0"/>
        <w:spacing w:after="0" w:line="240" w:lineRule="auto"/>
        <w:ind w:left="5867"/>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framePr w:hSpace="142" w:wrap="auto" w:vAnchor="page" w:hAnchor="page" w:x="1340" w:y="2704"/>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990850" cy="1866900"/>
            <wp:effectExtent l="19050" t="0" r="0" b="0"/>
            <wp:docPr id="26"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7" cstate="print"/>
                    <a:srcRect/>
                    <a:stretch>
                      <a:fillRect/>
                    </a:stretch>
                  </pic:blipFill>
                  <pic:spPr bwMode="auto">
                    <a:xfrm>
                      <a:off x="0" y="0"/>
                      <a:ext cx="2990850" cy="1866900"/>
                    </a:xfrm>
                    <a:prstGeom prst="rect">
                      <a:avLst/>
                    </a:prstGeom>
                    <a:noFill/>
                    <a:ln w="9525">
                      <a:noFill/>
                      <a:miter lim="800000"/>
                      <a:headEnd/>
                      <a:tailEnd/>
                    </a:ln>
                  </pic:spPr>
                </pic:pic>
              </a:graphicData>
            </a:graphic>
          </wp:inline>
        </w:drawing>
      </w: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881B92"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48"/>
          <w:szCs w:val="48"/>
        </w:rPr>
      </w:pPr>
      <w:r w:rsidRPr="00770944">
        <w:rPr>
          <w:rFonts w:ascii="Times New Roman" w:hAnsi="Times New Roman" w:cs="Times New Roman"/>
          <w:b/>
          <w:bCs/>
          <w:color w:val="000000"/>
          <w:spacing w:val="-1"/>
          <w:sz w:val="48"/>
          <w:szCs w:val="48"/>
        </w:rPr>
        <w:t xml:space="preserve">Admixtures and </w:t>
      </w:r>
      <w:r w:rsidRPr="00881B92">
        <w:rPr>
          <w:rFonts w:ascii="Times New Roman" w:hAnsi="Times New Roman" w:cs="Times New Roman"/>
          <w:b/>
          <w:bCs/>
          <w:color w:val="000000"/>
          <w:spacing w:val="-1"/>
          <w:sz w:val="48"/>
          <w:szCs w:val="48"/>
        </w:rPr>
        <w:t>Construction</w:t>
      </w:r>
    </w:p>
    <w:p w:rsidR="00DE1DFA" w:rsidRPr="00881B92"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48"/>
          <w:szCs w:val="48"/>
        </w:rPr>
      </w:pPr>
      <w:r w:rsidRPr="00881B92">
        <w:rPr>
          <w:rFonts w:ascii="Times New Roman" w:hAnsi="Times New Roman" w:cs="Times New Roman"/>
          <w:b/>
          <w:bCs/>
          <w:color w:val="000000"/>
          <w:spacing w:val="-1"/>
          <w:sz w:val="48"/>
          <w:szCs w:val="48"/>
        </w:rPr>
        <w:t>Chemicals</w:t>
      </w:r>
    </w:p>
    <w:p w:rsidR="00DE1DFA" w:rsidRPr="00881B92" w:rsidRDefault="00DE1DFA" w:rsidP="00B6516D">
      <w:pPr>
        <w:widowControl w:val="0"/>
        <w:autoSpaceDE w:val="0"/>
        <w:autoSpaceDN w:val="0"/>
        <w:adjustRightInd w:val="0"/>
        <w:spacing w:after="0" w:line="240" w:lineRule="auto"/>
        <w:ind w:left="3664"/>
        <w:rPr>
          <w:rFonts w:ascii="Times New Roman" w:hAnsi="Times New Roman" w:cs="Times New Roman"/>
          <w:color w:val="000000"/>
          <w:sz w:val="48"/>
          <w:szCs w:val="48"/>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48"/>
          <w:szCs w:val="48"/>
        </w:rPr>
      </w:pPr>
    </w:p>
    <w:p w:rsidR="00DE1DFA" w:rsidRPr="00770944" w:rsidRDefault="00DE1DFA" w:rsidP="00B6516D">
      <w:pPr>
        <w:widowControl w:val="0"/>
        <w:autoSpaceDE w:val="0"/>
        <w:autoSpaceDN w:val="0"/>
        <w:adjustRightInd w:val="0"/>
        <w:spacing w:after="0" w:line="240" w:lineRule="auto"/>
        <w:ind w:left="5163"/>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1511"/>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ind w:left="120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Admixture is defined as a material, other than</w:t>
      </w:r>
      <w:r w:rsidRPr="00770944">
        <w:rPr>
          <w:rFonts w:ascii="Times New Roman" w:hAnsi="Times New Roman" w:cs="Times New Roman"/>
          <w:b/>
          <w:bCs/>
          <w:color w:val="000000"/>
          <w:spacing w:val="-1"/>
          <w:sz w:val="24"/>
          <w:szCs w:val="24"/>
        </w:rPr>
        <w:t xml:space="preserve"> </w:t>
      </w:r>
      <w:r w:rsidRPr="00770944">
        <w:rPr>
          <w:rFonts w:ascii="Times New Roman" w:hAnsi="Times New Roman" w:cs="Times New Roman"/>
          <w:color w:val="000000"/>
          <w:spacing w:val="-1"/>
          <w:sz w:val="24"/>
          <w:szCs w:val="24"/>
        </w:rPr>
        <w:t>cement, water and aggregates, that is used as</w:t>
      </w:r>
    </w:p>
    <w:p w:rsidR="00DE1DFA" w:rsidRPr="00770944" w:rsidRDefault="00DE1DFA" w:rsidP="00B6516D">
      <w:pPr>
        <w:widowControl w:val="0"/>
        <w:autoSpaceDE w:val="0"/>
        <w:autoSpaceDN w:val="0"/>
        <w:adjustRightInd w:val="0"/>
        <w:spacing w:after="0" w:line="240" w:lineRule="auto"/>
        <w:ind w:left="120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 ingredient of concrete and is added to the batch</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immediately before or during mixing. Additive is a</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which is added at the time of grinding</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cement clinker at the cement factory.</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These days concrete is being used for wide</w:t>
      </w:r>
      <w:r w:rsidRPr="00770944">
        <w:rPr>
          <w:rFonts w:ascii="Times New Roman" w:hAnsi="Times New Roman" w:cs="Times New Roman"/>
          <w:b/>
          <w:bCs/>
          <w:color w:val="000000"/>
          <w:spacing w:val="-1"/>
          <w:sz w:val="24"/>
          <w:szCs w:val="24"/>
        </w:rPr>
        <w:t xml:space="preserve"> </w:t>
      </w:r>
      <w:r w:rsidRPr="00770944">
        <w:rPr>
          <w:rFonts w:ascii="Times New Roman" w:hAnsi="Times New Roman" w:cs="Times New Roman"/>
          <w:color w:val="000000"/>
          <w:spacing w:val="-1"/>
          <w:sz w:val="24"/>
          <w:szCs w:val="24"/>
        </w:rPr>
        <w:t>varieties of purposes to make it suitable in different</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conditions. In these conditions ordinary concrete</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may fail to exhibit the required quality performance</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or durability. In such cases, admixture is used to</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modify the properties of ordinary concrete so as to</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make it more suitable for any situation.Until about 1930 additives and admixtures</w:t>
      </w:r>
    </w:p>
    <w:p w:rsidR="00DE1DFA" w:rsidRPr="00770944" w:rsidRDefault="00DE1DFA" w:rsidP="00B6516D">
      <w:pPr>
        <w:widowControl w:val="0"/>
        <w:autoSpaceDE w:val="0"/>
        <w:autoSpaceDN w:val="0"/>
        <w:adjustRightInd w:val="0"/>
        <w:spacing w:after="0" w:line="240" w:lineRule="auto"/>
        <w:ind w:left="120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though used, were not considered an important</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part of concrete technology. Since then, there has</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been an increase in the use of admixtures. Though</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the use of admixtures and additives is being frowned</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upon or scorned by some technologists, there are</w:t>
      </w:r>
      <w:r w:rsidRPr="00770944">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many on the contrary, who highly commend and</w:t>
      </w:r>
    </w:p>
    <w:p w:rsidR="00DE1DFA" w:rsidRPr="004009E5"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foster the use and development of admixtures as it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imparts many desirable characteristics and effect economy in concrete construction. It should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be remembered, however, that admixtures are no substitute for good concreting practices.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history of admixtures is as old as the history of concrete. It embraces a very vast field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 shown in table 5.22. But a few type of admixtures called Water Reducers or High Range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Water Reducers, generally referred as plasticizers and superplasticizers, are of recent interest.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They are specifically developed in Japan and Germany around 1970. Later on they were made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popular in USA and Europe even in Middle East and Far East. Unfortunately, the use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and superplasticizers have not become popular in India till recently (1985). There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are many reasons for non acceptance for wider use of plasticizers in India: Ninety per cent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concreting activities are in the hands of common builders or Government departments who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do not generally accept something new. Plasticizers were not manufactured in India and they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were to be imported, and hence costly. Lack of education and awareness of the benefits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accrued by the use of plasticizers, and we were used to making generally low strength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of the type M15 to M30, which do not really need the use of plasticizers.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Now, since early 1980’ s, some internationally renowned companies collaborated with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Indian companies and have started manufacturing chemical admixtures in India. As a part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marketing they started educating consultants, architects, structural engineers and builders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about the benefits of using admixtures. We, in India have also started using higher strength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for high rise buildings and bridges. Use of Ready mix concrete has really promoted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use of admixtures in India, in recent times.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will be slightly difficult to predict the effect and the results of using admixtures because,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many a time, the change in the brand of cement, aggregate grading, mix proportions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richness of mix alter the properties of concrete. Sometimes many admixtures affect more than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one property of concrete. At times, they affect the desirable properties adversely. Sometimes,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more than one admixture is used in the same mix. The effect of more than one admixture 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difficult to predict. Therefore, one must be cautious in the selection of admixtures and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predicting the effect of the same in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 per the report of the ACI Committee 212, admixtures have been classified into 15</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groups according to type of materials constituting the admixtures, or characteristic affect of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use. When ACI Committee 212 submitted the report in 1954, plasticizers and superplasticizers,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 we know them today, were not existing. Therefore, in this grouping of admixtures,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and superplasticizers and a few variations in them have now been included under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admixtures.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Classification of admixtures as given by M.R. Rixom (slightly modified to include a few new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materials) is given in table 5.22.</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this chapter, the following admixtures and construction chemicals are dealt with.</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w:t>
      </w:r>
      <w:r>
        <w:rPr>
          <w:rFonts w:ascii="Times New Roman" w:hAnsi="Times New Roman" w:cs="Times New Roman"/>
          <w:color w:val="000000"/>
          <w:spacing w:val="-1"/>
          <w:sz w:val="24"/>
          <w:szCs w:val="24"/>
        </w:rPr>
        <w:t>ticizers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Superplasticizers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w:t>
      </w:r>
      <w:r>
        <w:rPr>
          <w:rFonts w:ascii="Times New Roman" w:hAnsi="Times New Roman" w:cs="Times New Roman"/>
          <w:color w:val="000000"/>
          <w:spacing w:val="-1"/>
          <w:sz w:val="24"/>
          <w:szCs w:val="24"/>
        </w:rPr>
        <w:t>ers and Retarding Plasticizers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Accelerators</w:t>
      </w:r>
      <w:r>
        <w:rPr>
          <w:rFonts w:ascii="Times New Roman" w:hAnsi="Times New Roman" w:cs="Times New Roman"/>
          <w:color w:val="000000"/>
          <w:spacing w:val="-1"/>
          <w:sz w:val="24"/>
          <w:szCs w:val="24"/>
        </w:rPr>
        <w:t xml:space="preserve"> and Accelerating Plasticizers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Air-entraining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w:t>
      </w:r>
      <w:r>
        <w:rPr>
          <w:rFonts w:ascii="Times New Roman" w:hAnsi="Times New Roman" w:cs="Times New Roman"/>
          <w:color w:val="000000"/>
          <w:spacing w:val="-1"/>
          <w:sz w:val="24"/>
          <w:szCs w:val="24"/>
        </w:rPr>
        <w:t>zzolanic or Mineral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Damp-proofin</w:t>
      </w:r>
      <w:r>
        <w:rPr>
          <w:rFonts w:ascii="Times New Roman" w:hAnsi="Times New Roman" w:cs="Times New Roman"/>
          <w:color w:val="000000"/>
          <w:spacing w:val="-1"/>
          <w:sz w:val="24"/>
          <w:szCs w:val="24"/>
        </w:rPr>
        <w:t>g and Waterproofing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Gas forming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Air-detraining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Alkali-aggregate E</w:t>
      </w:r>
      <w:r>
        <w:rPr>
          <w:rFonts w:ascii="Times New Roman" w:hAnsi="Times New Roman" w:cs="Times New Roman"/>
          <w:color w:val="000000"/>
          <w:spacing w:val="-1"/>
          <w:sz w:val="24"/>
          <w:szCs w:val="24"/>
        </w:rPr>
        <w:t>xpansion Inhibiting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Workability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Grouting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w:t>
      </w:r>
      <w:r>
        <w:rPr>
          <w:rFonts w:ascii="Times New Roman" w:hAnsi="Times New Roman" w:cs="Times New Roman"/>
          <w:color w:val="000000"/>
          <w:spacing w:val="-1"/>
          <w:sz w:val="24"/>
          <w:szCs w:val="24"/>
        </w:rPr>
        <w:t>orrosion Inhibiting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Bonding Admixtures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Fungicidal, Germi</w:t>
      </w:r>
      <w:r>
        <w:rPr>
          <w:rFonts w:ascii="Times New Roman" w:hAnsi="Times New Roman" w:cs="Times New Roman"/>
          <w:color w:val="000000"/>
          <w:spacing w:val="-1"/>
          <w:sz w:val="24"/>
          <w:szCs w:val="24"/>
        </w:rPr>
        <w:t>cidal, Insecticidal Admixtures</w:t>
      </w:r>
    </w:p>
    <w:p w:rsidR="00DE1DFA" w:rsidRDefault="00DE1DFA" w:rsidP="00B6516D">
      <w:pPr>
        <w:widowControl w:val="0"/>
        <w:autoSpaceDE w:val="0"/>
        <w:autoSpaceDN w:val="0"/>
        <w:adjustRightInd w:val="0"/>
        <w:spacing w:after="0" w:line="240" w:lineRule="auto"/>
        <w:ind w:left="1793"/>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Colouring</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kern w:val="2"/>
          <w:sz w:val="24"/>
          <w:szCs w:val="24"/>
        </w:rPr>
      </w:pPr>
      <w:r>
        <w:rPr>
          <w:rFonts w:ascii="Times New Roman" w:hAnsi="Times New Roman" w:cs="Times New Roman"/>
          <w:color w:val="000000"/>
          <w:spacing w:val="-1"/>
          <w:sz w:val="24"/>
          <w:szCs w:val="24"/>
        </w:rPr>
        <w:t>Admixtures</w:t>
      </w: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Construction Chemicals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Concrete Curing Compounds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Polymer Bonding Agents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Polymer Modified Mor</w:t>
      </w:r>
      <w:r>
        <w:rPr>
          <w:rFonts w:ascii="Times New Roman" w:hAnsi="Times New Roman" w:cs="Times New Roman"/>
          <w:color w:val="000000"/>
          <w:spacing w:val="-1"/>
          <w:sz w:val="24"/>
          <w:szCs w:val="24"/>
        </w:rPr>
        <w:t>tar for Repair and Maintenance</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Mould Releasing Agents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Prot</w:t>
      </w:r>
      <w:r>
        <w:rPr>
          <w:rFonts w:ascii="Times New Roman" w:hAnsi="Times New Roman" w:cs="Times New Roman"/>
          <w:color w:val="000000"/>
          <w:spacing w:val="-1"/>
          <w:sz w:val="24"/>
          <w:szCs w:val="24"/>
        </w:rPr>
        <w:t>ective and Decorative Coatings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Installation Aids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Flo</w:t>
      </w:r>
      <w:r>
        <w:rPr>
          <w:rFonts w:ascii="Times New Roman" w:hAnsi="Times New Roman" w:cs="Times New Roman"/>
          <w:color w:val="000000"/>
          <w:spacing w:val="-1"/>
          <w:sz w:val="24"/>
          <w:szCs w:val="24"/>
        </w:rPr>
        <w:t>or Hardeners and Dust-proofers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Non-shrink High Strength Grout</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Surface Retarders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Bond-aid for Plastering</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Ready to use Plaster</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Pr>
          <w:rFonts w:ascii="Times New Roman" w:hAnsi="Times New Roman" w:cs="Times New Roman"/>
          <w:color w:val="000000"/>
          <w:spacing w:val="-1"/>
          <w:sz w:val="24"/>
          <w:szCs w:val="24"/>
        </w:rPr>
        <w:t>Guniting Aid</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Constructio</w:t>
      </w:r>
      <w:r>
        <w:rPr>
          <w:rFonts w:ascii="Times New Roman" w:hAnsi="Times New Roman" w:cs="Times New Roman"/>
          <w:color w:val="000000"/>
          <w:spacing w:val="-1"/>
          <w:sz w:val="24"/>
          <w:szCs w:val="24"/>
        </w:rPr>
        <w:t>n Chemicals for Water-proofing</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1.  Integral Water-proofing Compounds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2.  Membrane Forming Coatings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3.  Polymer Modified Mineral Slurry Coatings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4.  Protective and Decorative Coatings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5.  Chemical DPC</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6.  Silicon Based Water-repellent Material</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7.  Waterproofing Adhesive for Tiles, Marble and Granite</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8.  Injection Grout for Cracks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9.  Joint Sealants</w:t>
      </w: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Plasticizers (Water Reducers)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Requirement of right workability is the essence of good concrete. Concrete in different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situations require different degree of workability. A high degree of workability is required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situations like deep beams, thin walls of water retaining structures with high percentage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steel reinforcement, column and beam junctions, tremie concreting, pumping of concrete, hot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weather concreting, for concrete to be conveyed for considerable distance and in ready mixed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industries. The conventional methods followed for obtaining high workability is by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improving the gradation, or by the use of relatively higher percentage of fine aggregate or by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increasing the cement content. There are difficulties and limitations to obtain high workability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the field for a given set of conditions. The easy method generally followed at the site in most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the conditions is to use extra water unmindful of the harm it can do to the strength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durability of concrete. It has been stressed time and again in almost all the chapters of this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book to the harmful effect of using extra water than necessary. It is an abuse, a criminal act,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unengineering to use too much water than necessary in concrete. At the same time, one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must admit that getting required workability for the job in hand with set conditions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available materials is essential and is often difficult. Therefore, engineers at the site are generally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placed in conflicting situations. Often he follows the easiest path and that is adding extra water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 fluidise the mix. This addition of extra water to satisfy the need for workable concrete 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amounting to sowing the seed of cancer in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Today we have plasticizers and superplasticizers to help an engineer placed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intriguing situations. These plasticizers can help the difficult conditions for obtaining higher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workability without using excess of water. One must remember that addition of excess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water, will only improve the fluidity or the consistency but not the workability of concrete.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excess water will not improve the inherent good qualities such as homogeneity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cohesiveness of the mix which reduces the tendency for segregation and bleeding. Whereas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plasticized concrete will improve the desirable qualities demanded of plastic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practice all over the world now is to use plasticizer or superplasticizer for almost all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reinforced concrete and even for mass concrete to reduce the water requirement for making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of higher workability or flowing concrete. The use of superplasticizer has become</w:t>
      </w:r>
    </w:p>
    <w:p w:rsidR="00DE1DFA" w:rsidRPr="00770944" w:rsidRDefault="00DE1DFA" w:rsidP="00B6516D">
      <w:pPr>
        <w:widowControl w:val="0"/>
        <w:autoSpaceDE w:val="0"/>
        <w:autoSpaceDN w:val="0"/>
        <w:adjustRightInd w:val="0"/>
        <w:spacing w:after="0" w:line="240" w:lineRule="auto"/>
        <w:ind w:left="2203"/>
        <w:rPr>
          <w:rFonts w:ascii="Times New Roman" w:hAnsi="Times New Roman" w:cs="Times New Roman"/>
          <w:color w:val="000000"/>
          <w:sz w:val="24"/>
          <w:szCs w:val="24"/>
        </w:rPr>
      </w:pPr>
    </w:p>
    <w:p w:rsidR="00DE1DFA" w:rsidRPr="00770944" w:rsidRDefault="00DE1DFA" w:rsidP="00B6516D">
      <w:pPr>
        <w:framePr w:hSpace="142" w:wrap="auto" w:vAnchor="page" w:hAnchor="page" w:x="1719" w:y="14926"/>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4829175" cy="4391025"/>
            <wp:effectExtent l="19050" t="0" r="9525" b="0"/>
            <wp:docPr id="27"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8" cstate="print"/>
                    <a:srcRect/>
                    <a:stretch>
                      <a:fillRect/>
                    </a:stretch>
                  </pic:blipFill>
                  <pic:spPr bwMode="auto">
                    <a:xfrm>
                      <a:off x="0" y="0"/>
                      <a:ext cx="4829175" cy="4391025"/>
                    </a:xfrm>
                    <a:prstGeom prst="rect">
                      <a:avLst/>
                    </a:prstGeom>
                    <a:noFill/>
                    <a:ln w="9525">
                      <a:noFill/>
                      <a:miter lim="800000"/>
                      <a:headEnd/>
                      <a:tailEnd/>
                    </a:ln>
                  </pic:spPr>
                </pic:pic>
              </a:graphicData>
            </a:graphic>
          </wp:inline>
        </w:drawing>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kern w:val="2"/>
          <w:sz w:val="24"/>
          <w:szCs w:val="24"/>
        </w:rPr>
      </w:pP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almost an universal practice to reduce water/cement ratio for the given workability, which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naturally increases the strength. Moreover, the reduction in water/cement ratio improves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durability of concrete. Sometimes the use of plasticizers is employed to reduce the cement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content and heat of hydration in mass concrete.</w:t>
      </w: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organic substances or combinations of organic and inorganic substances, which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allow a reduction in water content for the given workability, or give a higher workability at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same water content, are termed as plasticizing admixtures. The advantages are considerable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both cases : in the former, concretes are stronger, and in the latter they are more workable.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basic products constituting plasticizers are as follows:</w:t>
      </w:r>
    </w:p>
    <w:p w:rsidR="00DE1DFA" w:rsidRPr="00770944" w:rsidRDefault="00DE1DFA" w:rsidP="00B6516D">
      <w:pPr>
        <w:widowControl w:val="0"/>
        <w:autoSpaceDE w:val="0"/>
        <w:autoSpaceDN w:val="0"/>
        <w:adjustRightInd w:val="0"/>
        <w:spacing w:after="0" w:line="240" w:lineRule="auto"/>
        <w:ind w:left="175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i</w:t>
      </w:r>
      <w:r w:rsidRPr="00770944">
        <w:rPr>
          <w:rFonts w:ascii="Times New Roman" w:hAnsi="Times New Roman" w:cs="Times New Roman"/>
          <w:color w:val="000000"/>
          <w:spacing w:val="-1"/>
          <w:sz w:val="24"/>
          <w:szCs w:val="24"/>
        </w:rPr>
        <w:t xml:space="preserve"> ) Anionic surfactants such as lignosulphonates and their modifications and</w:t>
      </w:r>
    </w:p>
    <w:p w:rsidR="00DE1DFA" w:rsidRPr="00770944" w:rsidRDefault="00DE1DFA" w:rsidP="00B6516D">
      <w:pPr>
        <w:widowControl w:val="0"/>
        <w:autoSpaceDE w:val="0"/>
        <w:autoSpaceDN w:val="0"/>
        <w:adjustRightInd w:val="0"/>
        <w:spacing w:after="0" w:line="240" w:lineRule="auto"/>
        <w:ind w:left="1986"/>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derivatives, salts of sulphonates hydrocarbons.</w:t>
      </w:r>
    </w:p>
    <w:p w:rsidR="00DE1DFA" w:rsidRPr="00770944" w:rsidRDefault="00DE1DFA" w:rsidP="00B6516D">
      <w:pPr>
        <w:widowControl w:val="0"/>
        <w:autoSpaceDE w:val="0"/>
        <w:autoSpaceDN w:val="0"/>
        <w:adjustRightInd w:val="0"/>
        <w:spacing w:after="0" w:line="240" w:lineRule="auto"/>
        <w:ind w:left="175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ii</w:t>
      </w:r>
      <w:r w:rsidRPr="00770944">
        <w:rPr>
          <w:rFonts w:ascii="Times New Roman" w:hAnsi="Times New Roman" w:cs="Times New Roman"/>
          <w:color w:val="000000"/>
          <w:spacing w:val="-1"/>
          <w:sz w:val="24"/>
          <w:szCs w:val="24"/>
        </w:rPr>
        <w:t xml:space="preserve"> ) Nonionic surfactants, such as polyglycol esters, acid of hydroxylated carboxylic</w:t>
      </w:r>
    </w:p>
    <w:p w:rsidR="00DE1DFA" w:rsidRPr="00770944" w:rsidRDefault="00DE1DFA" w:rsidP="00B6516D">
      <w:pPr>
        <w:widowControl w:val="0"/>
        <w:autoSpaceDE w:val="0"/>
        <w:autoSpaceDN w:val="0"/>
        <w:adjustRightInd w:val="0"/>
        <w:spacing w:after="0" w:line="240" w:lineRule="auto"/>
        <w:ind w:left="1986"/>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acids and their modifications and derivatives.</w:t>
      </w:r>
    </w:p>
    <w:p w:rsidR="00DE1DFA" w:rsidRPr="00770944" w:rsidRDefault="00DE1DFA" w:rsidP="00B6516D">
      <w:pPr>
        <w:widowControl w:val="0"/>
        <w:autoSpaceDE w:val="0"/>
        <w:autoSpaceDN w:val="0"/>
        <w:adjustRightInd w:val="0"/>
        <w:spacing w:after="0" w:line="240" w:lineRule="auto"/>
        <w:ind w:left="175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iii</w:t>
      </w:r>
      <w:r w:rsidRPr="00770944">
        <w:rPr>
          <w:rFonts w:ascii="Times New Roman" w:hAnsi="Times New Roman" w:cs="Times New Roman"/>
          <w:color w:val="000000"/>
          <w:spacing w:val="-1"/>
          <w:sz w:val="24"/>
          <w:szCs w:val="24"/>
        </w:rPr>
        <w:t xml:space="preserve"> ) Other products, such as carbohydrates etc.</w:t>
      </w: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Among these, calcium, sodium and ammonium lignosulphonates are the most used.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are used in the amount of 0.1% to 0.4% by weight of cement. At these doses, 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constant workability the reduction in mixing water is expected to be of the order of 5%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15%. This naturally increases  the strength. The  increase in workability that can be expected,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at  the same w/c ratio, may be anything from 30 mm to 150 mm slump, depending on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dosage, initial slump of concrete, cement content and type.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 good plasticizer fluidizes the mortar or concrete in a different manner than that of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air-entraining agents. Some of the plasticizers, while improving the workability, entrains air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 the entrainment of air reduces the mechanical strength, a good plasticizer is one which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does not cause air-entrainment in concrete more than 1 or 2%.</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One of the common chemicals generally used, as mentioned above is Lignosulphonic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acid in the form of either its calcium or sodium salt. This material is a natural product derived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from wood processing industries. Admixtures based on lignosulphonate are formulated from</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purified product from which the bulk of the sugars and other interfering impurities are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removed to low levels. Such a product would allow adsorption into cement particles without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any significant interferences with the hydration process or hydrated products. Normal water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reducing admixtures may also be formulated from wholly synthetic raw materials. It is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observed that at a recommended dose, it does not affect the setting time significantly.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However, at higher dosages than prescribed, it may cause excessive retardation. It must be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noted that if unrefined and not properly processed lignosulphonate is used as raw material,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behaviour of plasticizer would be unpredictable. It is some times seen that this type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admixture has resulted in some increase in air-entrainment. It is advised that users should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follow the instructions of well established standard manufacturers of plasticizers regarding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dosage.</w:t>
      </w: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Superplasticizers (High Range Water Reducers)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Superplasticizers constitute a relatively new category and improved version of plasticizer,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use of which was developed in Japan and Germany during 1960 and 1970 respectively.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They are chemically different from normal plasticiszers. Use of superplasticizers permit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reduction of water to the extent upto 30 per cent without reducing workability in contrast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possible reduction up to 15 per cent in case of plasticizers.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use of superplasticizer is practiced for production of flowing, self levelling, self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compacting and for the production of high strength and high performance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mechanism of action of superplasticizers are more or less same as explained earlier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case of ordinary plasticizer. Only thing is that the superplasticizers are more powerful 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dispersing agents and they are high range water reducers. They are called High Range Water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Reducers in American literature. It is the use of superplasticizer which has made it possible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use w/c as low as 0.25 or even lower and yet to make flowing concrete to obtain strength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the order 120 Mpa or more. It is the use of superplasticizer which has made it possible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use fly ash, slag and particularly silica fume to make high performance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use of superplasticizer in concrete is an important milestone in the advancement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concrete technology. Since their introduction in the early 1960 in Japan and in the early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1970 in Germany, it is widely used all over the world. India is catching up with the use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superplasticizer in the construction of high rise buildings, long span bridges and the recently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become popular Ready Mixed Concrete Industry. Common builders and Government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departments are yet to take up the use of this useful material.</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Superplasticizers can produce:</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at the same w/c ratio much more workable concrete than the plain ones, ò</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 the same workability, it permits the use of lower w/c ratio, ò</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 a consequence of increased strength with lower w/c ratio, it also permits a ò</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reduction of cement content.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superplasticizers also produce a homogeneous, cohesive concrete generally without</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any tendency for segregation and bleeding.</w:t>
      </w:r>
    </w:p>
    <w:p w:rsidR="00DE1DFA" w:rsidRDefault="00DE1DFA" w:rsidP="00B6516D">
      <w:pPr>
        <w:widowControl w:val="0"/>
        <w:autoSpaceDE w:val="0"/>
        <w:autoSpaceDN w:val="0"/>
        <w:adjustRightInd w:val="0"/>
        <w:spacing w:after="0" w:line="240" w:lineRule="auto"/>
        <w:ind w:left="1511"/>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Retarders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 retarder is an admixture that slows down the chemical process of hydration so that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remains plastic and workable for a longer time than concrete without the retarder.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Retarders are used to overcome the accelerating effect of high temperature on setting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properties of concrete in hot weather concreting. The retarders are used in casting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consolidating large number of pours without the formation of cold joints. They are also used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grouting oil wells. Oil wells are sometimes taken upto a depth of about 6000 meter deep</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where the temperature may be about 200°C. The annular spacing between the steel tube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wall of the well will have to be sealed with cement grout. Sometimes at that depth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stratified or porous rockstrata may also require to be grouted to prevent the entry of gas or oil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into some other strata. For all these works cement grout is required to be in mobile condition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 about 3 to 4 hours, even at that high temperature without getting set. Use of retarding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agent is often used for such requirements.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Sometimes concrete may have to be placed in difficult conditions and delay may occur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transporting and placing. In ready mixed concrete practices, concrete is manufactured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central batching plant and transported over a long distance to the job sites which may take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considerable time. In the above cases the setting of concrete will have to be retarded, so that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when finally placed and compacted is in perfect plastic state.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Retarding admixtures are sometimes used to obtain exposed aggregate look in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retarder sprayed to the surface of the formwork, prevents the hardening of matrix at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interface of concrete and formwork, whereas the rest of the concrete gets hardened. 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removing the formwork after one day or so, the unhardened matrix can be just washed off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by a jet of water which will expose the aggregates. The above are some of the instances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where a retarding agent is used.</w:t>
      </w: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Perhaps the most commonly known retarder is calcium sulphate. It is interground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 the setting of cement. The appropriate amount of gypsum to be used must be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determined carefully for the given job. Use of gypsum for the purpose of retarding setting time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is only recommended when adequate inspection and control is available, otherwise, addition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excess amount may cause undesirable expansion and indefinite delay in the setting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addition to gypsum there are number of other materials found to be suitable for this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purpose. They are: starches, cellulose products, sugars, acids or salts of acids. These chemicals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may have variable action on different types of cement when used in different quantities. Unless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experience has been had with a retarder, its use as an admixture should not be attempted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without technical advice. Any mistake made in this respect may have disastrous consequences.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Common sugar is one of the most effective retarding agents used as an admixture for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delaying the setting time of concrete without detrimental effect on the ultimate strength.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Addition of excessive amounts will cause indefinite delay in setting. At normal temperatures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addition of sugar 0.05 to 0.10 per cent have little effect on the rate of hydration, but if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quantity is increased to 0.2 per cent, hydration can be retarded to such an extent that final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set may not take place for 72 hours or more. Skimmed milk powder (casein) has a retarding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effect mainly due to sugar content.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Other admixtures which have been successfully used as retarding agents are Ligno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sulphonic acids and their salts, hydroxylated carboxylic acids and their salts which in addition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 the retarding effect also reduce the quantity of water requirement for a given workability.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This also increases 28 days compressive strength by 10 to 20 per cent. Materials like mucic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acid, calcium acetate and a commercial products by name “Ray lig binder” are used for set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retarding purposes. These days admixtures are manufactured to combine set retarding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water reducing properties. They are usually mixtures of conventional water reducing agents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plus sugars or hydroxylated carboxylic acids or their salts. Both the setting time and the rate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strength build up are effected by these materials. This is shown in Table 5.4.</w:t>
      </w:r>
    </w:p>
    <w:p w:rsidR="00DE1DFA" w:rsidRPr="00770944"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Retarding Plasticizers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is mentioned earlier that all the plasticizers and superplasticizers by themselves show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certain extent of retardation. Many a time this extent of retardation of setting time offered by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admixtures will not be sufficient. Instead of adding retarders separately, retarders are mixed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with plasticizers or superplasticizers at the time of commercial production. Such commercial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brand is known as retarding plasticizers or retarding superplasticizers. ASTM type D is retarding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and ASTM type G is retarding superplasticizer. In the commercial formulation we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have also retarding and slump retaining version.</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Retarding plasticizers or superplasticizers are important category of admixtures often used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the Ready mixed concrete industry for the purposes of retaining the slump loss, during high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temperature, long transportation, to avoid construction or cold joints, slip form construction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regulation of heat of hydration.</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One must be careful in the selection of such ready made retarding admixtures. 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account of heterogeneous nature and different molecular weight of retarders used with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they tend to separate out. It happens when sugar solution is used as cheap</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retarders. When retarders like gluconate is used such separation or settlement of retarders do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not happen. It is cautioned that such retarding plasticizers should always be shaken thoroughly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or well stirred before use. There are cases that settlement of retarders from rest of the</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ingredients causing excessive retardation and failure of structures.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Accelerators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Accelerating admixtures are added to concrete to increase the rate of early strength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development in concrete to</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permit earlier removal of formwork;</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reduce the required period of curing;</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advance the time that a structure can be placed in service;</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partially compensate for the retarding effect of low temperature during cold weather</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concreting;</w:t>
      </w:r>
    </w:p>
    <w:p w:rsidR="00DE1DFA" w:rsidRPr="004009E5"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the emergency repair work.</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the past one of the commonly used materials as an accelerator was calcium</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chloride. But, now a days it is not used. Instead, some of the soluble carbonates, silicates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fluosilicates and some of the organic compounds such as triethenolamine are used.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Accelerators such as fluosilicates and triethenolamine are comparatively expensive.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recent studies have shown that calcium chloride is harmful for reinforced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prestressed concrete. It may be used for plain cement concrete in comparatively high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dose. The limits of chloride content in concrete is given in chapter on Durability of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Some of the accelerators produced these days are so powerful that it is possible to make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cement set into stone hard in a matter of five minutes are less. With the availability of such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powerful accelerator, the under water concreting has become easy. Similarly, the repair work</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that would be carried out to the waterfront structures in the region of tidal variations has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become easy. The use of such powerful accelerators have facilitated, the basement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waterproofing operations. In the field of prefabrication also it has become an invaluable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As these materials could be used up to 10°C, they find an unquestionable use in cold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weather concreting.</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Some of the modern commercial accelerating materials are Mc-Schnell OC, Mc-Schnell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SDS, Mc-Torkrethilfe BE, manufactured by Mc-Bauchemic (Ind) Pvt. Ltd. MC-Torkrethilfe BE is a</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specially formulated to meet the demand for efficient and multifold properties desired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 sprayed concrete and shotcreting operations. A field trial is essential to determine the dose</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for a given job and temperature conditions when the above materials are used.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Accelerating Plasticizers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Certain ingredients are added to accelerate the strength development of concrete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plasticizers  or superplasticizers. Such accelerating superplasticizers, when added to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result in faster development of strength. The accelerating materials added to plasticizers or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superplasticizers are triethenolamine chlorides, calcium nutrite, nitrates and flousilicates etc.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accelerating plasticizers or accelerating superplasticizers manufactured by well known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companies are chloride free.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Table 5.5, Table 5.6, Table 5.7 and 5.8 shows the specification limits of IS 9103 of 1999,</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ASTM 494 of 1982, BS 5075 part I of 1982 and BS part 3 of 1985 respectively. Table 5.9 gives</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the list of some of the commercial plasticizers and superplasticizers manufactured in India.</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Air-entraining Admixture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Perhaps one of the important advancements made in concrete technology was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discovery of air entrained concrete. Since 1930 there has been an ever increasing use of air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entrained concrete all over the world especially, in the United States and Canada. Due to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recognition of the merits of air entrained concrete, about 85 per cent of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manufactured in America contains one or the other type of air entraining agent. So much 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that air entraining agents have almost come to be considered a necessary ‘fifth ingredient’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making.</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Air entrained concrete is made by mixing a small quantity of air entraining agent or by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using air entraining cement. These air entraining agents incorporate millions of non-coalescing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air bubbles, which will act as flexible ball bearings and will modify the properties of plastic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regarding workability, segregation, bleeding and finishing quality of concrete. It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modifies the properties of hardened concrete regarding its resistance to frost action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permeability.</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air voids present in concrete can be brought under two groups:</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a</w:t>
      </w:r>
      <w:r>
        <w:rPr>
          <w:rFonts w:ascii="Times New Roman" w:hAnsi="Times New Roman" w:cs="Times New Roman"/>
          <w:color w:val="000000"/>
          <w:spacing w:val="-1"/>
          <w:sz w:val="24"/>
          <w:szCs w:val="24"/>
        </w:rPr>
        <w:t xml:space="preserve"> ) Entrained air </w:t>
      </w:r>
      <w:r w:rsidRPr="00770944">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w:t>
      </w:r>
      <w:r w:rsidRPr="00770944">
        <w:rPr>
          <w:rFonts w:ascii="Times New Roman" w:hAnsi="Times New Roman" w:cs="Times New Roman"/>
          <w:i/>
          <w:iCs/>
          <w:color w:val="000000"/>
          <w:spacing w:val="-1"/>
          <w:sz w:val="24"/>
          <w:szCs w:val="24"/>
        </w:rPr>
        <w:t xml:space="preserve"> b</w:t>
      </w:r>
      <w:r w:rsidRPr="00770944">
        <w:rPr>
          <w:rFonts w:ascii="Times New Roman" w:hAnsi="Times New Roman" w:cs="Times New Roman"/>
          <w:color w:val="000000"/>
          <w:spacing w:val="-1"/>
          <w:sz w:val="24"/>
          <w:szCs w:val="24"/>
        </w:rPr>
        <w:t xml:space="preserve"> ) Entrapped air.</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Entrained air is intentionally incorporated, minute spherical bubbles of size ranging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from 5 microns to 80 microns distributed evenly in the entire mass of concrete.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entrapped air is the voids present in the concrete due to insufficient compaction. These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entrapped air voids may be of any shape and size normally embracing the contour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aggregate surfaces. Their size may range from 10 to 1000 microns or more and they are not</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uniformly distributed throughout the concrete mass.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Pozzolanic or Mineral Admixtures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use of pozzolanic materials is as old 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that of the art of concrete construction. It was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recognised long time ago, that the suitable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pozzolans used in appropriate amount, modify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certain properties of fresh and hardened mortars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concretes.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when mixed with lime produced strong cementing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having hydraulic properties and such cementing materials were employed in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construction of acquaducts, arch, bridges etc. One such material was consolidated volcanic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ash or tuff found near Pozzuoli (Italy) near Vesuvius. This came to be designated 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Pozzuolana, a general term covering similar materials of volcanic origin found in other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deposits in Italy, France and Spain. Later, the term pozzolan was employed throughout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Europe to designate any materials irrespective of its origin which possessed similar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properties.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Specimens of concrete made by lime and volcanic ash from Mount Vesuvius were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used in the construction of Caligula Wharf built in the time of Julius Caesar nearly 2000</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years ago is now existing in a fairly good condition. A number of structures stand today 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evidence of the superiority of pozzolanic cement over lime. They also attest the fact that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Greeks and Romans made real advance in the development of cementitious materials.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After the development of natural cement during the latter part of the 18th century,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Portland cement in the early 19th century, the practice of using pozzolans declined, but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more recent times, Pozzolans have been extensively used in Europe, USA and Japan, as an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ingredient of Portland cement concrete particularly for marine and hydraulic structures.</w:t>
      </w: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has been amply demonstrated that the best pozzolans in optimum proportions mixed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with Portland cement improves many qualities of concrete, such as:</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a</w:t>
      </w:r>
      <w:r w:rsidRPr="00770944">
        <w:rPr>
          <w:rFonts w:ascii="Times New Roman" w:hAnsi="Times New Roman" w:cs="Times New Roman"/>
          <w:color w:val="000000"/>
          <w:spacing w:val="-1"/>
          <w:sz w:val="24"/>
          <w:szCs w:val="24"/>
        </w:rPr>
        <w:t xml:space="preserve"> ) Lower the heat of hydration and thermal shrinkage;</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b</w:t>
      </w:r>
      <w:r w:rsidRPr="00770944">
        <w:rPr>
          <w:rFonts w:ascii="Times New Roman" w:hAnsi="Times New Roman" w:cs="Times New Roman"/>
          <w:color w:val="000000"/>
          <w:spacing w:val="-1"/>
          <w:sz w:val="24"/>
          <w:szCs w:val="24"/>
        </w:rPr>
        <w:t xml:space="preserve"> ) Increase the watertightness;</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c</w:t>
      </w:r>
      <w:r w:rsidRPr="00770944">
        <w:rPr>
          <w:rFonts w:ascii="Times New Roman" w:hAnsi="Times New Roman" w:cs="Times New Roman"/>
          <w:color w:val="000000"/>
          <w:spacing w:val="-1"/>
          <w:sz w:val="24"/>
          <w:szCs w:val="24"/>
        </w:rPr>
        <w:t xml:space="preserve"> ) Reduce the alkali-aggregate reaction;</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d</w:t>
      </w:r>
      <w:r w:rsidRPr="00770944">
        <w:rPr>
          <w:rFonts w:ascii="Times New Roman" w:hAnsi="Times New Roman" w:cs="Times New Roman"/>
          <w:color w:val="000000"/>
          <w:spacing w:val="-1"/>
          <w:sz w:val="24"/>
          <w:szCs w:val="24"/>
        </w:rPr>
        <w:t xml:space="preserve">  ) Improve resistance to attack by sulphate soils and sea water;</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e</w:t>
      </w:r>
      <w:r w:rsidRPr="00770944">
        <w:rPr>
          <w:rFonts w:ascii="Times New Roman" w:hAnsi="Times New Roman" w:cs="Times New Roman"/>
          <w:color w:val="000000"/>
          <w:spacing w:val="-1"/>
          <w:sz w:val="24"/>
          <w:szCs w:val="24"/>
        </w:rPr>
        <w:t xml:space="preserve"> ) Improve extensibility;</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f</w:t>
      </w:r>
      <w:r w:rsidRPr="00770944">
        <w:rPr>
          <w:rFonts w:ascii="Times New Roman" w:hAnsi="Times New Roman" w:cs="Times New Roman"/>
          <w:color w:val="000000"/>
          <w:spacing w:val="-1"/>
          <w:sz w:val="24"/>
          <w:szCs w:val="24"/>
        </w:rPr>
        <w:t xml:space="preserve">  ) Lower susceptibility to dissolution and leaching;</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g</w:t>
      </w:r>
      <w:r w:rsidRPr="00770944">
        <w:rPr>
          <w:rFonts w:ascii="Times New Roman" w:hAnsi="Times New Roman" w:cs="Times New Roman"/>
          <w:color w:val="000000"/>
          <w:spacing w:val="-1"/>
          <w:sz w:val="24"/>
          <w:szCs w:val="24"/>
        </w:rPr>
        <w:t xml:space="preserve"> ) Improve workability;</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h</w:t>
      </w:r>
      <w:r w:rsidRPr="00770944">
        <w:rPr>
          <w:rFonts w:ascii="Times New Roman" w:hAnsi="Times New Roman" w:cs="Times New Roman"/>
          <w:color w:val="000000"/>
          <w:spacing w:val="-1"/>
          <w:sz w:val="24"/>
          <w:szCs w:val="24"/>
        </w:rPr>
        <w:t xml:space="preserve"> ) Lower costs.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addition to these advantages, contrary to the general opinion, good pozzolans will not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unduly increase water requirement or drying shrinkage.</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Natural Pozzolans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Clay and Shales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Opalinc Cherts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Diatomaceous Earth</w:t>
      </w:r>
    </w:p>
    <w:p w:rsidR="00DE1DFA" w:rsidRDefault="00DE1DFA" w:rsidP="00B6516D">
      <w:pPr>
        <w:widowControl w:val="0"/>
        <w:autoSpaceDE w:val="0"/>
        <w:autoSpaceDN w:val="0"/>
        <w:adjustRightInd w:val="0"/>
        <w:spacing w:after="0" w:line="240" w:lineRule="auto"/>
        <w:ind w:left="17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Volcanic Tuffs and Pumicites.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Artificial Pozzolans</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Fly ash</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Blast Furnace Slag</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Silica Fume</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Rice Husk ash</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Metakaoline</w:t>
      </w:r>
    </w:p>
    <w:p w:rsidR="00DE1DFA" w:rsidRDefault="00DE1DFA" w:rsidP="00B6516D">
      <w:pPr>
        <w:widowControl w:val="0"/>
        <w:autoSpaceDE w:val="0"/>
        <w:autoSpaceDN w:val="0"/>
        <w:adjustRightInd w:val="0"/>
        <w:spacing w:after="0" w:line="240" w:lineRule="auto"/>
        <w:ind w:left="17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Surkhi.</w:t>
      </w:r>
    </w:p>
    <w:p w:rsidR="00DE1DFA" w:rsidRPr="00770944" w:rsidRDefault="00DE1DFA" w:rsidP="00B6516D">
      <w:pPr>
        <w:widowControl w:val="0"/>
        <w:autoSpaceDE w:val="0"/>
        <w:autoSpaceDN w:val="0"/>
        <w:adjustRightInd w:val="0"/>
        <w:spacing w:after="0" w:line="240" w:lineRule="auto"/>
        <w:ind w:left="17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Bonding Admixture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Bonding admixtures are water emulsions of several organic materials that are mixed with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or mortar grout for application to an old concrete surface just prior to patching with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mortar or concrete. Sometimes they are mixed with the topping or patching material. Their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function is to increase the bond strength between the old and new concrete. This procedure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is used in patching of eroded or spalled concrete or to add relatively thin layers of resurfacing.</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commonly used bonding admixtures are made from natural rubber, synthetic rubber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or from any organic polymers. The polymers include polyvinyl chloride, polyvinyl acetate etc.</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Bonding admixtures fall into two general categories, namely, re-emulsifiable types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non-re-emulsifiable types. The latter is better suited for external application since it is resistant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 water.</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These emulsions are generally added to the mixture in proportions of 5 to 20 per cent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by weight of cement. Bonding admixtures usually cause entrainment of air and a sticky</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consistency in a grout mixtures. They are effective only on clean and sound surfaces.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Fungicidal, Germicidal and Insecticidal Admixtures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has been suggested that certain materials may either be ground into the cement or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added as admixtures to impart fungicidal, germicidal or insecticidal properties to hardened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pastes, mortars or concretes. These materials include polyhalogenated phenols,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dieldren emulsion or copper compounds.</w:t>
      </w:r>
    </w:p>
    <w:p w:rsidR="00DE1DFA" w:rsidRDefault="00DE1DFA" w:rsidP="00B6516D">
      <w:pPr>
        <w:widowControl w:val="0"/>
        <w:autoSpaceDE w:val="0"/>
        <w:autoSpaceDN w:val="0"/>
        <w:adjustRightInd w:val="0"/>
        <w:spacing w:after="0" w:line="240" w:lineRule="auto"/>
        <w:ind w:left="1306"/>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Colouring Agents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Pigments are often added to produce colour in the finished concrete. The requirements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suitable admixtures include (</w:t>
      </w:r>
      <w:r w:rsidRPr="00770944">
        <w:rPr>
          <w:rFonts w:ascii="Times New Roman" w:hAnsi="Times New Roman" w:cs="Times New Roman"/>
          <w:i/>
          <w:iCs/>
          <w:color w:val="000000"/>
          <w:spacing w:val="-1"/>
          <w:sz w:val="24"/>
          <w:szCs w:val="24"/>
        </w:rPr>
        <w:t xml:space="preserve"> a</w:t>
      </w:r>
      <w:r w:rsidRPr="00770944">
        <w:rPr>
          <w:rFonts w:ascii="Times New Roman" w:hAnsi="Times New Roman" w:cs="Times New Roman"/>
          <w:color w:val="000000"/>
          <w:spacing w:val="-1"/>
          <w:sz w:val="24"/>
          <w:szCs w:val="24"/>
        </w:rPr>
        <w:t xml:space="preserve"> ) colour fastness when exposed to sunlight (</w:t>
      </w:r>
      <w:r w:rsidRPr="00770944">
        <w:rPr>
          <w:rFonts w:ascii="Times New Roman" w:hAnsi="Times New Roman" w:cs="Times New Roman"/>
          <w:i/>
          <w:iCs/>
          <w:color w:val="000000"/>
          <w:spacing w:val="-1"/>
          <w:sz w:val="24"/>
          <w:szCs w:val="24"/>
        </w:rPr>
        <w:t xml:space="preserve"> b</w:t>
      </w:r>
      <w:r w:rsidRPr="00770944">
        <w:rPr>
          <w:rFonts w:ascii="Times New Roman" w:hAnsi="Times New Roman" w:cs="Times New Roman"/>
          <w:color w:val="000000"/>
          <w:spacing w:val="-1"/>
          <w:sz w:val="24"/>
          <w:szCs w:val="24"/>
        </w:rPr>
        <w:t xml:space="preserve"> ) chemical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stability in the presence of alkalinity produced in the set cement (</w:t>
      </w:r>
      <w:r w:rsidRPr="00770944">
        <w:rPr>
          <w:rFonts w:ascii="Times New Roman" w:hAnsi="Times New Roman" w:cs="Times New Roman"/>
          <w:i/>
          <w:iCs/>
          <w:color w:val="000000"/>
          <w:spacing w:val="-1"/>
          <w:sz w:val="24"/>
          <w:szCs w:val="24"/>
        </w:rPr>
        <w:t xml:space="preserve">      c</w:t>
      </w:r>
      <w:r w:rsidRPr="00770944">
        <w:rPr>
          <w:rFonts w:ascii="Times New Roman" w:hAnsi="Times New Roman" w:cs="Times New Roman"/>
          <w:color w:val="000000"/>
          <w:spacing w:val="-1"/>
          <w:sz w:val="24"/>
          <w:szCs w:val="24"/>
        </w:rPr>
        <w:t xml:space="preserve"> ) no adverse effect on setting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time or strength development. Various metallic oxides and mineral pigments are used.</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Pigments should preferably be thoroughly mixed or interground with the dry cement.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They can also be mixed with dry concrete mixtures before the addition of mixing water.</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RMC (India) Ltd., one of the Ready Mixed Concrete supplier markets ready mixed colour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for decorative pavements. Sometimes they make this colour concrete incorporating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polypropelyne fibres to arrest possible cracks and craziness in the concrete floor.</w:t>
      </w: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Miscellaneous Admixtures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There are hundreds of commercial admixtures available in India. They effect more than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one property of concrete. Sometimes they are ineffective and do not fulfil the claims of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manufacturers. It is not intended to deal in detail about these commercial admixtures.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However, a few of the more important admixtures are briefly described and some of them are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just named.</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All these commercial admixtures can be roughly brought under two categories (</w:t>
      </w:r>
      <w:r w:rsidRPr="00770944">
        <w:rPr>
          <w:rFonts w:ascii="Times New Roman" w:hAnsi="Times New Roman" w:cs="Times New Roman"/>
          <w:i/>
          <w:iCs/>
          <w:color w:val="000000"/>
          <w:spacing w:val="-1"/>
          <w:sz w:val="24"/>
          <w:szCs w:val="24"/>
        </w:rPr>
        <w:t xml:space="preserve"> a</w:t>
      </w:r>
      <w:r w:rsidRPr="00770944">
        <w:rPr>
          <w:rFonts w:ascii="Times New Roman" w:hAnsi="Times New Roman" w:cs="Times New Roman"/>
          <w:color w:val="000000"/>
          <w:spacing w:val="-1"/>
          <w:sz w:val="24"/>
          <w:szCs w:val="24"/>
        </w:rPr>
        <w:t xml:space="preserve"> ) Damp</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proofers (</w:t>
      </w:r>
      <w:r w:rsidRPr="00770944">
        <w:rPr>
          <w:rFonts w:ascii="Times New Roman" w:hAnsi="Times New Roman" w:cs="Times New Roman"/>
          <w:i/>
          <w:iCs/>
          <w:color w:val="000000"/>
          <w:spacing w:val="-1"/>
          <w:sz w:val="24"/>
          <w:szCs w:val="24"/>
        </w:rPr>
        <w:t xml:space="preserve"> b</w:t>
      </w:r>
      <w:r w:rsidRPr="00770944">
        <w:rPr>
          <w:rFonts w:ascii="Times New Roman" w:hAnsi="Times New Roman" w:cs="Times New Roman"/>
          <w:color w:val="000000"/>
          <w:spacing w:val="-1"/>
          <w:sz w:val="24"/>
          <w:szCs w:val="24"/>
        </w:rPr>
        <w:t xml:space="preserve"> ) Surface hardeners, though there are other agents which will modify the properties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like strength, setting time, workability etc.</w:t>
      </w: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Damp Proofers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a</w:t>
      </w:r>
      <w:r w:rsidRPr="00770944">
        <w:rPr>
          <w:rFonts w:ascii="Times New Roman" w:hAnsi="Times New Roman" w:cs="Times New Roman"/>
          <w:color w:val="000000"/>
          <w:spacing w:val="-1"/>
          <w:sz w:val="24"/>
          <w:szCs w:val="24"/>
        </w:rPr>
        <w:t xml:space="preserve"> ) Accopr Accopr Accopr Accoproof:  Accopr oof:  oof:  oof:  oof:  It is a white powder to be mixed with concrete at the rate of 1 kg per bag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cement for the purpose of increasing impermeability of concrete structures.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b</w:t>
      </w:r>
      <w:r w:rsidRPr="00770944">
        <w:rPr>
          <w:rFonts w:ascii="Times New Roman" w:hAnsi="Times New Roman" w:cs="Times New Roman"/>
          <w:color w:val="000000"/>
          <w:spacing w:val="-1"/>
          <w:sz w:val="24"/>
          <w:szCs w:val="24"/>
        </w:rPr>
        <w:t xml:space="preserve"> ) Natson’ Natson’ Natson’ Natson’ Natson’s Cement W s Cement W s Cement W s Cement W s Cement WaterPr aterPr aterPr aterPr aterProofer: oofer: oofer: oofer: oofer:      As the name indicates, it is a waterproofing admixture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 be admixed at the rate of 1.5 kg per bag of cement.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c</w:t>
      </w:r>
      <w:r w:rsidRPr="00770944">
        <w:rPr>
          <w:rFonts w:ascii="Times New Roman" w:hAnsi="Times New Roman" w:cs="Times New Roman"/>
          <w:color w:val="000000"/>
          <w:spacing w:val="-1"/>
          <w:sz w:val="24"/>
          <w:szCs w:val="24"/>
        </w:rPr>
        <w:t xml:space="preserve"> ) T rip-L-Seal: rip-L-Seal: rip-L-Seal: rip-L-Seal: rip-L-Seal:    It is a white powder, the addition of which is claimed to decrease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permeability of concrete and mortars and produce rapid hardening effect.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d</w:t>
      </w:r>
      <w:r w:rsidRPr="00770944">
        <w:rPr>
          <w:rFonts w:ascii="Times New Roman" w:hAnsi="Times New Roman" w:cs="Times New Roman"/>
          <w:color w:val="000000"/>
          <w:spacing w:val="-1"/>
          <w:sz w:val="24"/>
          <w:szCs w:val="24"/>
        </w:rPr>
        <w:t xml:space="preserve"> ) Cico: Cico: Cico: Cico:   It is a colourless liquid which when admixed with concrete, possesses the Cico: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properties of controlling setting time, promoting rapid hardening, increasing strength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rendering the concrete waterproof.</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e</w:t>
      </w:r>
      <w:r w:rsidRPr="00770944">
        <w:rPr>
          <w:rFonts w:ascii="Times New Roman" w:hAnsi="Times New Roman" w:cs="Times New Roman"/>
          <w:color w:val="000000"/>
          <w:spacing w:val="-1"/>
          <w:sz w:val="24"/>
          <w:szCs w:val="24"/>
        </w:rPr>
        <w:t xml:space="preserve"> ) Feb-Mix-Admix: Feb-Mix-Admix: Feb-Mix-Admix: Feb-Mix-Admix:    It is a light yellow coloured liquid claimed to impart waterproofing Feb-Mix-Admix:</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quality to concrete and increase workability and bond.</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f</w:t>
      </w:r>
      <w:r w:rsidRPr="00770944">
        <w:rPr>
          <w:rFonts w:ascii="Times New Roman" w:hAnsi="Times New Roman" w:cs="Times New Roman"/>
          <w:color w:val="000000"/>
          <w:spacing w:val="-1"/>
          <w:sz w:val="24"/>
          <w:szCs w:val="24"/>
        </w:rPr>
        <w:t xml:space="preserve"> ) Cemet: Cemet: Cemet: Cemet: Cemet:   It is a waterproofing admixture. The recommended dose is 3 per cent by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weight of cement. It is also claimed that its use in concrete will prevent efflorescence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growth of fungi.</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addition to the above the following are some of the commercial waterproofing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admixtures:</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a</w:t>
      </w:r>
      <w:r>
        <w:rPr>
          <w:rFonts w:ascii="Times New Roman" w:hAnsi="Times New Roman" w:cs="Times New Roman"/>
          <w:color w:val="000000"/>
          <w:spacing w:val="-1"/>
          <w:sz w:val="24"/>
          <w:szCs w:val="24"/>
        </w:rPr>
        <w:t xml:space="preserve"> ) Arzok </w:t>
      </w:r>
      <w:r w:rsidRPr="00770944">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 xml:space="preserve">( </w:t>
      </w:r>
      <w:r w:rsidRPr="00770944">
        <w:rPr>
          <w:rFonts w:ascii="Times New Roman" w:hAnsi="Times New Roman" w:cs="Times New Roman"/>
          <w:i/>
          <w:iCs/>
          <w:color w:val="000000"/>
          <w:spacing w:val="-1"/>
          <w:sz w:val="24"/>
          <w:szCs w:val="24"/>
        </w:rPr>
        <w:t>b</w:t>
      </w:r>
      <w:r w:rsidRPr="00770944">
        <w:rPr>
          <w:rFonts w:ascii="Times New Roman" w:hAnsi="Times New Roman" w:cs="Times New Roman"/>
          <w:color w:val="000000"/>
          <w:spacing w:val="-1"/>
          <w:sz w:val="24"/>
          <w:szCs w:val="24"/>
        </w:rPr>
        <w:t xml:space="preserve"> ) Bondex</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c</w:t>
      </w:r>
      <w:r>
        <w:rPr>
          <w:rFonts w:ascii="Times New Roman" w:hAnsi="Times New Roman" w:cs="Times New Roman"/>
          <w:color w:val="000000"/>
          <w:spacing w:val="-1"/>
          <w:sz w:val="24"/>
          <w:szCs w:val="24"/>
        </w:rPr>
        <w:t xml:space="preserve"> ) Impermo </w:t>
      </w:r>
      <w:r w:rsidRPr="00770944">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w:t>
      </w:r>
      <w:r w:rsidRPr="00770944">
        <w:rPr>
          <w:rFonts w:ascii="Times New Roman" w:hAnsi="Times New Roman" w:cs="Times New Roman"/>
          <w:i/>
          <w:iCs/>
          <w:color w:val="000000"/>
          <w:spacing w:val="-1"/>
          <w:sz w:val="24"/>
          <w:szCs w:val="24"/>
        </w:rPr>
        <w:t xml:space="preserve"> d</w:t>
      </w:r>
      <w:r w:rsidRPr="00770944">
        <w:rPr>
          <w:rFonts w:ascii="Times New Roman" w:hAnsi="Times New Roman" w:cs="Times New Roman"/>
          <w:color w:val="000000"/>
          <w:spacing w:val="-1"/>
          <w:sz w:val="24"/>
          <w:szCs w:val="24"/>
        </w:rPr>
        <w:t xml:space="preserve"> ) Luna-Ns-1</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e</w:t>
      </w:r>
      <w:r>
        <w:rPr>
          <w:rFonts w:ascii="Times New Roman" w:hAnsi="Times New Roman" w:cs="Times New Roman"/>
          <w:color w:val="000000"/>
          <w:spacing w:val="-1"/>
          <w:sz w:val="24"/>
          <w:szCs w:val="24"/>
        </w:rPr>
        <w:t xml:space="preserve"> ) Sigmet </w:t>
      </w:r>
      <w:r>
        <w:rPr>
          <w:rFonts w:ascii="Times New Roman" w:hAnsi="Times New Roman" w:cs="Times New Roman"/>
          <w:i/>
          <w:iCs/>
          <w:color w:val="000000"/>
          <w:spacing w:val="-1"/>
          <w:sz w:val="24"/>
          <w:szCs w:val="24"/>
        </w:rPr>
        <w:t xml:space="preserve">                            ( f</w:t>
      </w:r>
      <w:r w:rsidRPr="00770944">
        <w:rPr>
          <w:rFonts w:ascii="Times New Roman" w:hAnsi="Times New Roman" w:cs="Times New Roman"/>
          <w:color w:val="000000"/>
          <w:spacing w:val="-1"/>
          <w:sz w:val="24"/>
          <w:szCs w:val="24"/>
        </w:rPr>
        <w:t xml:space="preserve"> ) Arconate No. 2</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g</w:t>
      </w:r>
      <w:r>
        <w:rPr>
          <w:rFonts w:ascii="Times New Roman" w:hAnsi="Times New Roman" w:cs="Times New Roman"/>
          <w:color w:val="000000"/>
          <w:spacing w:val="-1"/>
          <w:sz w:val="24"/>
          <w:szCs w:val="24"/>
        </w:rPr>
        <w:t xml:space="preserve"> ) Swadco No. 1 </w:t>
      </w:r>
      <w:r>
        <w:rPr>
          <w:rFonts w:ascii="Times New Roman" w:hAnsi="Times New Roman" w:cs="Times New Roman"/>
          <w:i/>
          <w:iCs/>
          <w:color w:val="000000"/>
          <w:spacing w:val="-1"/>
          <w:sz w:val="24"/>
          <w:szCs w:val="24"/>
        </w:rPr>
        <w:t xml:space="preserve">                     (</w:t>
      </w:r>
      <w:r w:rsidRPr="00770944">
        <w:rPr>
          <w:rFonts w:ascii="Times New Roman" w:hAnsi="Times New Roman" w:cs="Times New Roman"/>
          <w:i/>
          <w:iCs/>
          <w:color w:val="000000"/>
          <w:spacing w:val="-1"/>
          <w:sz w:val="24"/>
          <w:szCs w:val="24"/>
        </w:rPr>
        <w:t xml:space="preserve"> h</w:t>
      </w:r>
      <w:r w:rsidRPr="00770944">
        <w:rPr>
          <w:rFonts w:ascii="Times New Roman" w:hAnsi="Times New Roman" w:cs="Times New Roman"/>
          <w:color w:val="000000"/>
          <w:spacing w:val="-1"/>
          <w:sz w:val="24"/>
          <w:szCs w:val="24"/>
        </w:rPr>
        <w:t xml:space="preserve"> ) Rela</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t>
      </w:r>
      <w:r w:rsidRPr="00770944">
        <w:rPr>
          <w:rFonts w:ascii="Times New Roman" w:hAnsi="Times New Roman" w:cs="Times New Roman"/>
          <w:i/>
          <w:iCs/>
          <w:color w:val="000000"/>
          <w:spacing w:val="-1"/>
          <w:sz w:val="24"/>
          <w:szCs w:val="24"/>
        </w:rPr>
        <w:t xml:space="preserve"> i</w:t>
      </w:r>
      <w:r>
        <w:rPr>
          <w:rFonts w:ascii="Times New Roman" w:hAnsi="Times New Roman" w:cs="Times New Roman"/>
          <w:color w:val="000000"/>
          <w:spacing w:val="-1"/>
          <w:sz w:val="24"/>
          <w:szCs w:val="24"/>
        </w:rPr>
        <w:t xml:space="preserve"> ) Wet seal </w:t>
      </w:r>
      <w:r w:rsidRPr="00770944">
        <w:rPr>
          <w:rFonts w:ascii="Times New Roman" w:hAnsi="Times New Roman" w:cs="Times New Roman"/>
          <w:i/>
          <w:iCs/>
          <w:color w:val="000000"/>
          <w:spacing w:val="-1"/>
          <w:sz w:val="24"/>
          <w:szCs w:val="24"/>
        </w:rPr>
        <w:t xml:space="preserve">                          </w:t>
      </w:r>
      <w:r>
        <w:rPr>
          <w:rFonts w:ascii="Times New Roman" w:hAnsi="Times New Roman" w:cs="Times New Roman"/>
          <w:i/>
          <w:iCs/>
          <w:color w:val="000000"/>
          <w:spacing w:val="-1"/>
          <w:sz w:val="24"/>
          <w:szCs w:val="24"/>
        </w:rPr>
        <w:t xml:space="preserve"> (</w:t>
      </w:r>
      <w:r w:rsidRPr="00770944">
        <w:rPr>
          <w:rFonts w:ascii="Times New Roman" w:hAnsi="Times New Roman" w:cs="Times New Roman"/>
          <w:i/>
          <w:iCs/>
          <w:color w:val="000000"/>
          <w:spacing w:val="-1"/>
          <w:sz w:val="24"/>
          <w:szCs w:val="24"/>
        </w:rPr>
        <w:t xml:space="preserve"> j</w:t>
      </w:r>
      <w:r w:rsidRPr="00770944">
        <w:rPr>
          <w:rFonts w:ascii="Times New Roman" w:hAnsi="Times New Roman" w:cs="Times New Roman"/>
          <w:color w:val="000000"/>
          <w:spacing w:val="-1"/>
          <w:sz w:val="24"/>
          <w:szCs w:val="24"/>
        </w:rPr>
        <w:t xml:space="preserve"> ) Water lock</w:t>
      </w:r>
    </w:p>
    <w:p w:rsidR="00DE1DFA" w:rsidRPr="00770944" w:rsidRDefault="00DE1DFA" w:rsidP="00B6516D">
      <w:pPr>
        <w:widowControl w:val="0"/>
        <w:autoSpaceDE w:val="0"/>
        <w:autoSpaceDN w:val="0"/>
        <w:adjustRightInd w:val="0"/>
        <w:spacing w:after="0" w:line="240" w:lineRule="auto"/>
        <w:ind w:left="1524"/>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Chemical DPC</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Often old buildings are not provided with damp-proof course. The water from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ground rises by capillary action. This rising water brings with it the dissolved salts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chemicals which result in peeling of plaster affecting the durability of structure, and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make buildings unhygenic. Attempts were made to cut the wall thickness in stages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introduce new DPC, but this method was found to be not only cumbersome but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ineffective. Now we have materials that can be injected into the wall at appropriate level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seal the capillaries and thereby to stop the upward movement of water. The system involves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 two component material called Samafit VK   and Samafit VK   manufactured by MC</w:t>
      </w:r>
    </w:p>
    <w:p w:rsidR="00DE1DFA" w:rsidRPr="00770944" w:rsidRDefault="00DE1DFA" w:rsidP="00B6516D">
      <w:pPr>
        <w:widowControl w:val="0"/>
        <w:autoSpaceDE w:val="0"/>
        <w:autoSpaceDN w:val="0"/>
        <w:adjustRightInd w:val="0"/>
        <w:spacing w:after="0" w:line="240" w:lineRule="auto"/>
        <w:ind w:left="3997"/>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1                      2</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Bauchemie (Ind) Pvt. Ltd. Above the ground level and below the plinth level, holes are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drilled in a particular system. Samafit VK  is injected into this hole till absorption stops. After</w:t>
      </w:r>
    </w:p>
    <w:p w:rsidR="00DE1DFA" w:rsidRPr="00770944" w:rsidRDefault="00DE1DFA" w:rsidP="00B6516D">
      <w:pPr>
        <w:widowControl w:val="0"/>
        <w:autoSpaceDE w:val="0"/>
        <w:autoSpaceDN w:val="0"/>
        <w:adjustRightInd w:val="0"/>
        <w:spacing w:after="0" w:line="240" w:lineRule="auto"/>
        <w:ind w:left="352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1</w:t>
      </w:r>
    </w:p>
    <w:p w:rsidR="00DE1DFA" w:rsidRPr="00770944" w:rsidRDefault="00DE1DFA" w:rsidP="00B6516D">
      <w:pPr>
        <w:framePr w:hSpace="142" w:wrap="auto" w:vAnchor="page" w:hAnchor="page" w:x="6013" w:y="17064"/>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447925" cy="2181225"/>
            <wp:effectExtent l="19050" t="0" r="9525" b="0"/>
            <wp:docPr id="28"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9" cstate="print"/>
                    <a:srcRect/>
                    <a:stretch>
                      <a:fillRect/>
                    </a:stretch>
                  </pic:blipFill>
                  <pic:spPr bwMode="auto">
                    <a:xfrm>
                      <a:off x="0" y="0"/>
                      <a:ext cx="2447925" cy="2181225"/>
                    </a:xfrm>
                    <a:prstGeom prst="rect">
                      <a:avLst/>
                    </a:prstGeom>
                    <a:noFill/>
                    <a:ln w="9525">
                      <a:noFill/>
                      <a:miter lim="800000"/>
                      <a:headEnd/>
                      <a:tailEnd/>
                    </a:ln>
                  </pic:spPr>
                </pic:pic>
              </a:graphicData>
            </a:graphic>
          </wp:inline>
        </w:drawing>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another 1/2 to 1 hour’s time the other fluid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namely Samafit VK   is similarly introduced.</w:t>
      </w:r>
    </w:p>
    <w:p w:rsidR="00DE1DFA" w:rsidRPr="00770944" w:rsidRDefault="00DE1DFA" w:rsidP="00B6516D">
      <w:pPr>
        <w:widowControl w:val="0"/>
        <w:autoSpaceDE w:val="0"/>
        <w:autoSpaceDN w:val="0"/>
        <w:adjustRightInd w:val="0"/>
        <w:spacing w:after="0" w:line="240" w:lineRule="auto"/>
        <w:ind w:left="2331"/>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2</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These two liquids react with each other to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form a kind of jelly like substance which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block the capillary cavities in the brickwall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stops the capillary rise of water. In this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way rising dampness in buildings, where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damp proof course is not provided earlier,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can be stopped.</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Waterproofing Adhesives for Tiles,</w:t>
      </w: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Marble and Granite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normal practice followed for fixing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glazed tiles in bathroom, lavatory, kitchen,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other places is the use of stiff neat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paste. The existing practice,</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Waterproofing Adhesives for Tiles, Marble and though somewhat satisfactory in the indoor</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Granite.</w:t>
      </w:r>
      <w:r>
        <w:rPr>
          <w:rFonts w:ascii="Times New Roman" w:hAnsi="Times New Roman" w:cs="Times New Roman"/>
          <w:color w:val="000000"/>
          <w:sz w:val="24"/>
          <w:szCs w:val="24"/>
        </w:rPr>
        <w:t xml:space="preserve"> </w:t>
      </w:r>
      <w:r w:rsidRPr="00770944">
        <w:rPr>
          <w:rFonts w:ascii="Times New Roman" w:hAnsi="Times New Roman" w:cs="Times New Roman"/>
          <w:color w:val="000000"/>
          <w:spacing w:val="-1"/>
          <w:sz w:val="24"/>
          <w:szCs w:val="24"/>
        </w:rPr>
        <w:t>conditions from the point of fixity, such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practice is unsatisfactory when used in outdoor conditions and also from the point of view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waterproofing quality. The cement paste applied at the back of tiles do not often flow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towards the edges of the tiles and as such water enter at the edges, particularly when white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applied as joint filler become ineffective. In large number of cases it is seen that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paintings and plaster gets affected behind these glazed tiles supposedly applied to prevent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moisture movement from wet areas.</w:t>
      </w: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Default="00DE1DFA" w:rsidP="00B6516D">
      <w:pPr>
        <w:widowControl w:val="0"/>
        <w:autoSpaceDE w:val="0"/>
        <w:autoSpaceDN w:val="0"/>
        <w:adjustRightInd w:val="0"/>
        <w:spacing w:after="0" w:line="240" w:lineRule="auto"/>
        <w:ind w:left="1575"/>
        <w:rPr>
          <w:rFonts w:ascii="Times New Roman" w:hAnsi="Times New Roman" w:cs="Times New Roman"/>
          <w:color w:val="000000"/>
          <w:spacing w:val="-1"/>
          <w:sz w:val="24"/>
          <w:szCs w:val="24"/>
        </w:rPr>
      </w:pP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paste is not the right material for fixing the glazed tiles. There are, polymer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based, hydraulically setting, ready to use, waterproof tile adhesive available in the market.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They offer many advantages over the conventional method of tile fixing such as better bond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adhesion, strengths, faster work, good waterproofing quality to the wall. They are also</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suitable for exterior and overhead surfaces. No curing of tile surface becomes necessary.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If the wall and plastered surface is done to good plumb, a screeding of only 1 – 2 mm</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thickness of this modern material will be sufficient to fix the tiles in which case, the adoption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this material will also become economical. The modern tile adhesive material offers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special advantages for fixing glazed tiles in swimming pools both on floor and at side walls.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provides one more barrier for the purpose of waterproofing.</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Many a time, the glazed tiles fixed on the kitchen platform or bathroom floor gets dirty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or damaged. It requires to be replaced. Normal practice is to chip off the old tile, screed</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 paste or mortar and then lay the new tiles. With modern tile adhesive, it is not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necessary to remove the old tile. Tile adhesive can be screeded on the existing tiles and new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tiles are laid over the old tiles. The bonding quality is such that good adherence takes place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tile over tile. This saves considerable cost and time and the operation becomes simple.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Marble and granite are increasingly used for cladding wall surfaces both internally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externally. Marble and granite have become the most common treatment for external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cladding of prestigious buildings. They are used in the form of tiles or large panels. In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past for fixing thin marble and granite tiles cement paste was used and for fixing large slabs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panels, epoxy and dowel pins were used. Now there are specially made ready to use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high strength polymer bonding materials available which can be used with confidence both</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 internal and external use. Requirement of dowels are eliminated in most of the cases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except for cladding of large panels at very high level for extra safety. Marble and granite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can even be fixed on boards, inclined surface underside of beams and in ceilings by the use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this new powerful adhesives.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Zentrival PL for fixing glazed tiles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and ceramic tiles and Zentrival HS for</w:t>
      </w:r>
    </w:p>
    <w:p w:rsidR="00DE1DFA" w:rsidRPr="00770944" w:rsidRDefault="00DE1DFA" w:rsidP="00B6516D">
      <w:pPr>
        <w:framePr w:hSpace="142" w:wrap="auto" w:vAnchor="page" w:hAnchor="page" w:x="5496" w:y="6196"/>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gu-IN"/>
        </w:rPr>
        <w:drawing>
          <wp:inline distT="0" distB="0" distL="0" distR="0">
            <wp:extent cx="2600325" cy="2162175"/>
            <wp:effectExtent l="19050" t="0" r="9525" b="0"/>
            <wp:docPr id="29"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0" cstate="print"/>
                    <a:srcRect/>
                    <a:stretch>
                      <a:fillRect/>
                    </a:stretch>
                  </pic:blipFill>
                  <pic:spPr bwMode="auto">
                    <a:xfrm>
                      <a:off x="0" y="0"/>
                      <a:ext cx="2600325" cy="2162175"/>
                    </a:xfrm>
                    <a:prstGeom prst="rect">
                      <a:avLst/>
                    </a:prstGeom>
                    <a:noFill/>
                    <a:ln w="9525">
                      <a:noFill/>
                      <a:miter lim="800000"/>
                      <a:headEnd/>
                      <a:tailEnd/>
                    </a:ln>
                  </pic:spPr>
                </pic:pic>
              </a:graphicData>
            </a:graphic>
          </wp:inline>
        </w:drawing>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marble, granite and stones are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materials manufactured by Mc-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Bauchemie (India) Pvt. Ltd., Nitobond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EP, Nitobond PVA, Nitotile SP are some</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of the products manufactured by Fosroc.</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Silicon Based Water Repellant</w:t>
      </w: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Materials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Sometimes, in buildings brick works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are not plastered. Bricks are exposed as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they are. If good quality, well burnt bricks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are not used in such constructions,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absorptive bricks permits the movement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of moisture inside</w:t>
      </w:r>
      <w:r>
        <w:rPr>
          <w:rFonts w:ascii="Times New Roman" w:hAnsi="Times New Roman" w:cs="Times New Roman"/>
          <w:color w:val="000000"/>
          <w:spacing w:val="-1"/>
          <w:sz w:val="24"/>
          <w:szCs w:val="24"/>
        </w:rPr>
        <w:t xml:space="preserve">. Old heritage buildings </w:t>
      </w:r>
      <w:r w:rsidRPr="00770944">
        <w:rPr>
          <w:rFonts w:ascii="Times New Roman" w:hAnsi="Times New Roman" w:cs="Times New Roman"/>
          <w:color w:val="000000"/>
          <w:spacing w:val="-1"/>
          <w:sz w:val="24"/>
          <w:szCs w:val="24"/>
        </w:rPr>
        <w:t>Waterproofing by Silicon Based Water Repellant</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built in stone masonry may suffer from</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minute cracks in mortar joints or plastered surface may develop craziness. In such situations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one cannot use any other waterproofing treatment which will spoil the intended architectural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beauty of the structures. One will have to go for transparent waterproofing treatment. For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this purpose silicon based water repellant materials are used by spraying or brushing. This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silicon based material forms a thin water repellant transparent film on the surface.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manufacturers slightly modify this material to make it little flexible to accommodate minor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building movements due to thermal effect.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application must be done in one liberal coat so that all the cracks and crevices are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effectively sealed. Brick surface absorbs this material making the surface water repellant.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Sometimes bricks or blocks are immersed in such materials before using for greater water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repellant qualities.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This type of waterproofing materials are used in many monumental stone buildings and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old palaces so that original look of the stone masonry is maintained, while making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masonry waterproof.</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treatment though effective, is not found to be long lasting on account of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movement of building components and the lack of required flexibility of the film. The treatment</w:t>
      </w: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kern w:val="2"/>
          <w:sz w:val="24"/>
          <w:szCs w:val="24"/>
        </w:rPr>
      </w:pP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may have to be repeated at closer intervals, say once in 3–4 years. As it is not a costly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one can afford to repeat the treatment.</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This material is covered in IS 12027 of 1987. NISIWA SH is the brand name of one</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such material manufactured by MC-Bauchemie (Ind) Pvt. Ltd.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Default="00DE1DFA" w:rsidP="00B6516D">
      <w:pPr>
        <w:widowControl w:val="0"/>
        <w:autoSpaceDE w:val="0"/>
        <w:autoSpaceDN w:val="0"/>
        <w:adjustRightInd w:val="0"/>
        <w:spacing w:after="0" w:line="240" w:lineRule="auto"/>
        <w:ind w:left="1293"/>
        <w:rPr>
          <w:rFonts w:ascii="Times New Roman" w:hAnsi="Times New Roman" w:cs="Times New Roman"/>
          <w:b/>
          <w:bCs/>
          <w:color w:val="000000"/>
          <w:spacing w:val="-1"/>
          <w:sz w:val="28"/>
          <w:szCs w:val="28"/>
        </w:rPr>
      </w:pPr>
    </w:p>
    <w:p w:rsidR="00DE1DFA" w:rsidRPr="002C6AFD"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Injection Grout for Cracks</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Injection grouting is one of the powerful methods commonly adopted for stopping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leakages in dams, basements, swimming pools, construction joints and even in the leaking</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roofs. A few years back, cement was used for grouting purposes. Cement is not an ideal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material for grouting, as it shrinks while setting and hardening. Non-shrink or expansive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cementing material is the appropriate material. We have quite a few materials available in</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market for filling up cracks and crevices in concrete structures to make them waterproof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or for repair and rehabilitation of structures. The grouts are produced with selected water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repellant, silicifying chemical compounds and inert fillers to achieve varied characteristics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like water impermeability, non shrinkage, free flowability etc. They are suitable for gravity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grouting as well as pressure grouting. Grouting of concrete structure is one of the powerful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methods for strengthening and waterproofing of unhealthy structures. Centicrete is the trade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name of one of the materials manufactured by MC-Bauchemie. Conbex 100 is the material</w:t>
      </w:r>
    </w:p>
    <w:p w:rsidR="00DE1DFA" w:rsidRDefault="00DE1DFA" w:rsidP="00B6516D">
      <w:pPr>
        <w:widowControl w:val="0"/>
        <w:autoSpaceDE w:val="0"/>
        <w:autoSpaceDN w:val="0"/>
        <w:adjustRightInd w:val="0"/>
        <w:spacing w:after="0" w:line="240" w:lineRule="auto"/>
        <w:ind w:left="1293"/>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marketed by Fosroc chemicals.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p>
    <w:p w:rsidR="00DE1DFA" w:rsidRPr="002C6AFD" w:rsidRDefault="00DE1DFA" w:rsidP="00B6516D">
      <w:pPr>
        <w:widowControl w:val="0"/>
        <w:autoSpaceDE w:val="0"/>
        <w:autoSpaceDN w:val="0"/>
        <w:adjustRightInd w:val="0"/>
        <w:spacing w:after="0" w:line="240" w:lineRule="auto"/>
        <w:ind w:left="1306"/>
        <w:rPr>
          <w:rFonts w:ascii="Times New Roman" w:hAnsi="Times New Roman" w:cs="Times New Roman"/>
          <w:color w:val="000000"/>
          <w:sz w:val="28"/>
          <w:szCs w:val="28"/>
        </w:rPr>
      </w:pPr>
      <w:r w:rsidRPr="002C6AFD">
        <w:rPr>
          <w:rFonts w:ascii="Times New Roman" w:hAnsi="Times New Roman" w:cs="Times New Roman"/>
          <w:b/>
          <w:bCs/>
          <w:color w:val="000000"/>
          <w:spacing w:val="-1"/>
          <w:sz w:val="28"/>
          <w:szCs w:val="28"/>
        </w:rPr>
        <w:t>Concrete Repair System</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It was once thought that concrete structures are durable and lasts almost forever. But</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now it is realised that concrete is not as durable as it was thought to be. It was also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earlier belief that concrete needs no protection. It was discussed earlier that concrete needs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to be maintained and protected. Another wrong notion that prevailed was that concrete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cannot be repaired. Now there are materials and methods for effective repair of damaged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structures which is discussed below.</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is constantly under attack of environmental pollution, moisture ingress,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penetration of chlorides and sulphates and other deleterious chemicals. The durability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is then affected. Of all forces of degradation, carbonation is believed to be one of</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the potent causes of deterioration of concrete. This aspect is going to be discussed in detail</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under chapter 9 – durability of concrete.</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repair has become a major subject all over the world. In India, a few newly</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constructed major bridges have come for repair. In places like Mumbai, innumerable buildings</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require repair. Many government departments have constituted their own separate “Repair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Boards” to deal only with repair. Water tanks are one type of structures often come to repair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prematurely.</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In the past, there was no effective method of repairing cracked, spalled and deteriorated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They were left as such for eventual failure. In the recent past, guniting was practised</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for repair of concrete. Guniting has not proved to be an effective method of repair. But now</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very effective concrete repair system is available. The repair system can take care of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concrete cancer and increase the longevity of the structure. The repair material used are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stronger than the parent material. The efficient bond coat, effective carbonation resistant fine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mortar, corrosion inhibiting primer, protective coating make the system very effective. Where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reinforcement is corroded more than 50%, extra bars may be provided before repair mortar</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is applied. The whole repair process becomes a bit costly but often repair is inevitable and the</w:t>
      </w:r>
    </w:p>
    <w:p w:rsidR="00DE1DFA" w:rsidRPr="00770944" w:rsidRDefault="00DE1DFA" w:rsidP="00B6516D">
      <w:pPr>
        <w:widowControl w:val="0"/>
        <w:autoSpaceDE w:val="0"/>
        <w:autoSpaceDN w:val="0"/>
        <w:adjustRightInd w:val="0"/>
        <w:spacing w:after="0" w:line="240" w:lineRule="auto"/>
        <w:ind w:left="1293"/>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higher cost has to be endured</w:t>
      </w:r>
    </w:p>
    <w:p w:rsidR="00DE1DFA" w:rsidRPr="00770944" w:rsidRDefault="00DE1DFA" w:rsidP="00B6516D">
      <w:pPr>
        <w:widowControl w:val="0"/>
        <w:autoSpaceDE w:val="0"/>
        <w:autoSpaceDN w:val="0"/>
        <w:adjustRightInd w:val="0"/>
        <w:spacing w:after="0" w:line="240" w:lineRule="auto"/>
        <w:ind w:left="1575"/>
        <w:rPr>
          <w:rFonts w:ascii="Times New Roman" w:hAnsi="Times New Roman" w:cs="Times New Roman"/>
          <w:color w:val="000000"/>
          <w:sz w:val="24"/>
          <w:szCs w:val="24"/>
        </w:rPr>
      </w:pPr>
      <w:r w:rsidRPr="00770944">
        <w:rPr>
          <w:rFonts w:ascii="Times New Roman" w:hAnsi="Times New Roman" w:cs="Times New Roman"/>
          <w:color w:val="000000"/>
          <w:spacing w:val="-1"/>
          <w:sz w:val="24"/>
          <w:szCs w:val="24"/>
        </w:rPr>
        <w:t>Mc-Bauchemie (India) Pvt. Ltd. have a series of repair materials and well designed</w:t>
      </w:r>
    </w:p>
    <w:p w:rsidR="00DE1DFA" w:rsidRDefault="00DE1DFA" w:rsidP="00B6516D">
      <w:pPr>
        <w:widowControl w:val="0"/>
        <w:autoSpaceDE w:val="0"/>
        <w:autoSpaceDN w:val="0"/>
        <w:adjustRightInd w:val="0"/>
        <w:spacing w:after="0" w:line="240" w:lineRule="auto"/>
        <w:rPr>
          <w:rFonts w:ascii="Times New Roman" w:hAnsi="Times New Roman" w:cs="Times New Roman"/>
          <w:color w:val="000000"/>
          <w:spacing w:val="-1"/>
          <w:sz w:val="24"/>
          <w:szCs w:val="24"/>
        </w:rPr>
      </w:pPr>
      <w:r w:rsidRPr="00770944">
        <w:rPr>
          <w:rFonts w:ascii="Times New Roman" w:hAnsi="Times New Roman" w:cs="Times New Roman"/>
          <w:color w:val="000000"/>
          <w:spacing w:val="-1"/>
          <w:sz w:val="24"/>
          <w:szCs w:val="24"/>
        </w:rPr>
        <w:t>repair system.</w:t>
      </w:r>
    </w:p>
    <w:p w:rsidR="00DE1DFA" w:rsidRPr="00770944" w:rsidRDefault="00DE1DFA" w:rsidP="00B6516D">
      <w:pPr>
        <w:widowControl w:val="0"/>
        <w:autoSpaceDE w:val="0"/>
        <w:autoSpaceDN w:val="0"/>
        <w:adjustRightInd w:val="0"/>
        <w:spacing w:after="0" w:line="240" w:lineRule="auto"/>
        <w:ind w:left="5944"/>
        <w:rPr>
          <w:rFonts w:ascii="Times New Roman" w:hAnsi="Times New Roman" w:cs="Times New Roman"/>
          <w:color w:val="000000"/>
          <w:sz w:val="24"/>
          <w:szCs w:val="24"/>
        </w:rPr>
      </w:pPr>
    </w:p>
    <w:p w:rsidR="00DE1DFA" w:rsidRPr="00770944"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sectPr w:rsidR="00DE1DFA" w:rsidRPr="00770944">
          <w:pgSz w:w="15244" w:h="25920"/>
          <w:pgMar w:top="0" w:right="0" w:bottom="0" w:left="0" w:header="720" w:footer="720" w:gutter="0"/>
          <w:cols w:space="720"/>
          <w:noEndnote/>
        </w:sectPr>
      </w:pPr>
    </w:p>
    <w:p w:rsidR="00DE1DFA" w:rsidRPr="00770944"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Pr="00770944" w:rsidRDefault="00DE1DFA" w:rsidP="00B6516D">
      <w:pPr>
        <w:widowControl w:val="0"/>
        <w:autoSpaceDE w:val="0"/>
        <w:autoSpaceDN w:val="0"/>
        <w:adjustRightInd w:val="0"/>
        <w:spacing w:after="0" w:line="240" w:lineRule="auto"/>
        <w:ind w:left="1511"/>
        <w:rPr>
          <w:rFonts w:ascii="Times New Roman" w:hAnsi="Times New Roman" w:cs="Times New Roman"/>
          <w:color w:val="000000"/>
          <w:spacing w:val="-1"/>
          <w:sz w:val="24"/>
          <w:szCs w:val="24"/>
        </w:rPr>
      </w:pPr>
    </w:p>
    <w:p w:rsidR="00DE1DFA" w:rsidRPr="00D86F6E" w:rsidRDefault="00DE1DFA" w:rsidP="00B6516D">
      <w:pPr>
        <w:widowControl w:val="0"/>
        <w:autoSpaceDE w:val="0"/>
        <w:autoSpaceDN w:val="0"/>
        <w:adjustRightInd w:val="0"/>
        <w:spacing w:after="0" w:line="240" w:lineRule="auto"/>
        <w:ind w:left="1511"/>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3378"/>
        <w:rPr>
          <w:rFonts w:ascii="Times New Roman" w:hAnsi="Times New Roman" w:cs="Times New Roman"/>
          <w:sz w:val="48"/>
          <w:szCs w:val="48"/>
        </w:rPr>
      </w:pPr>
      <w:r>
        <w:rPr>
          <w:rFonts w:ascii="Calibri" w:hAnsi="Calibri" w:cs="Shruti"/>
          <w:noProof/>
          <w:lang w:bidi="gu-IN"/>
        </w:rPr>
        <w:drawing>
          <wp:anchor distT="0" distB="0" distL="114300" distR="114300" simplePos="0" relativeHeight="251680768" behindDoc="1" locked="0" layoutInCell="1" allowOverlap="1">
            <wp:simplePos x="0" y="0"/>
            <wp:positionH relativeFrom="column">
              <wp:posOffset>5659755</wp:posOffset>
            </wp:positionH>
            <wp:positionV relativeFrom="paragraph">
              <wp:posOffset>114935</wp:posOffset>
            </wp:positionV>
            <wp:extent cx="2932430" cy="1875790"/>
            <wp:effectExtent l="19050" t="0" r="1270" b="0"/>
            <wp:wrapTight wrapText="bothSides">
              <wp:wrapPolygon edited="0">
                <wp:start x="-140" y="0"/>
                <wp:lineTo x="-140" y="21278"/>
                <wp:lineTo x="21609" y="21278"/>
                <wp:lineTo x="21609" y="0"/>
                <wp:lineTo x="-140" y="0"/>
              </wp:wrapPolygon>
            </wp:wrapTight>
            <wp:docPr id="65"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1" cstate="print"/>
                    <a:srcRect/>
                    <a:stretch>
                      <a:fillRect/>
                    </a:stretch>
                  </pic:blipFill>
                  <pic:spPr bwMode="auto">
                    <a:xfrm>
                      <a:off x="0" y="0"/>
                      <a:ext cx="2932430" cy="1875790"/>
                    </a:xfrm>
                    <a:prstGeom prst="rect">
                      <a:avLst/>
                    </a:prstGeom>
                    <a:noFill/>
                  </pic:spPr>
                </pic:pic>
              </a:graphicData>
            </a:graphic>
          </wp:anchor>
        </w:drawing>
      </w:r>
      <w:r w:rsidRPr="004D7046">
        <w:rPr>
          <w:rFonts w:ascii="Times New Roman" w:hAnsi="Times New Roman" w:cs="Times New Roman"/>
          <w:b/>
          <w:bCs/>
          <w:spacing w:val="-1"/>
          <w:sz w:val="48"/>
          <w:szCs w:val="48"/>
        </w:rPr>
        <w:t>Fresh Concrete</w:t>
      </w:r>
    </w:p>
    <w:p w:rsidR="00DE1DFA" w:rsidRPr="00D86F6E" w:rsidRDefault="00DE1DFA" w:rsidP="00B6516D">
      <w:pPr>
        <w:widowControl w:val="0"/>
        <w:autoSpaceDE w:val="0"/>
        <w:autoSpaceDN w:val="0"/>
        <w:adjustRightInd w:val="0"/>
        <w:spacing w:after="0" w:line="240" w:lineRule="auto"/>
        <w:ind w:left="4600"/>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4600"/>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4600"/>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266"/>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4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41"/>
        <w:rPr>
          <w:rFonts w:ascii="Times New Roman" w:hAnsi="Times New Roman" w:cs="Times New Roman"/>
          <w:sz w:val="24"/>
          <w:szCs w:val="24"/>
        </w:rPr>
      </w:pPr>
      <w:r>
        <w:rPr>
          <w:rFonts w:ascii="Times New Roman" w:hAnsi="Times New Roman" w:cs="Times New Roman"/>
          <w:spacing w:val="-1"/>
          <w:sz w:val="24"/>
          <w:szCs w:val="24"/>
        </w:rPr>
        <w:t>F</w:t>
      </w:r>
      <w:r w:rsidRPr="00D86F6E">
        <w:rPr>
          <w:rFonts w:ascii="Times New Roman" w:hAnsi="Times New Roman" w:cs="Times New Roman"/>
          <w:spacing w:val="-1"/>
          <w:sz w:val="24"/>
          <w:szCs w:val="24"/>
        </w:rPr>
        <w:t>resh concrete or plastic concrete is a freshly</w:t>
      </w:r>
    </w:p>
    <w:p w:rsidR="00DE1DFA" w:rsidRPr="00D86F6E" w:rsidRDefault="00DE1DFA" w:rsidP="00B6516D">
      <w:pPr>
        <w:framePr w:hSpace="142" w:wrap="auto" w:vAnchor="page" w:hAnchor="page" w:x="9202" w:y="4639"/>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3355"/>
        <w:rPr>
          <w:rFonts w:ascii="Times New Roman" w:hAnsi="Times New Roman" w:cs="Times New Roman"/>
          <w:sz w:val="24"/>
          <w:szCs w:val="24"/>
        </w:rPr>
      </w:pPr>
      <w:r w:rsidRPr="00D86F6E">
        <w:rPr>
          <w:rFonts w:ascii="Times New Roman" w:hAnsi="Times New Roman" w:cs="Times New Roman"/>
          <w:spacing w:val="-1"/>
          <w:sz w:val="24"/>
          <w:szCs w:val="24"/>
        </w:rPr>
        <w:t>mixed material which can be moulded into any</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shape. The relative quantities of cement, aggregates</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and water mixed together, control the properties of</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concrete in the wet state as well as in the hardened</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state. It is worthwhile looking back at what we have</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discussed in Chapters I and III regarding quantity of</w:t>
      </w:r>
    </w:p>
    <w:p w:rsidR="00DE1DFA" w:rsidRPr="00D86F6E" w:rsidRDefault="00DE1DFA" w:rsidP="00B6516D">
      <w:pPr>
        <w:widowControl w:val="0"/>
        <w:autoSpaceDE w:val="0"/>
        <w:autoSpaceDN w:val="0"/>
        <w:adjustRightInd w:val="0"/>
        <w:spacing w:after="0" w:line="240" w:lineRule="auto"/>
        <w:ind w:left="1141"/>
        <w:rPr>
          <w:rFonts w:ascii="Times New Roman" w:hAnsi="Times New Roman" w:cs="Times New Roman"/>
          <w:sz w:val="24"/>
          <w:szCs w:val="24"/>
        </w:rPr>
      </w:pPr>
      <w:r w:rsidRPr="00D86F6E">
        <w:rPr>
          <w:rFonts w:ascii="Times New Roman" w:hAnsi="Times New Roman" w:cs="Times New Roman"/>
          <w:spacing w:val="-1"/>
          <w:sz w:val="24"/>
          <w:szCs w:val="24"/>
        </w:rPr>
        <w:t>water before we discuss its role in fresh concrete in</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this chapter.</w:t>
      </w:r>
    </w:p>
    <w:p w:rsidR="00DE1DFA" w:rsidRPr="00D86F6E" w:rsidRDefault="00DE1DFA" w:rsidP="00B6516D">
      <w:pPr>
        <w:widowControl w:val="0"/>
        <w:autoSpaceDE w:val="0"/>
        <w:autoSpaceDN w:val="0"/>
        <w:adjustRightInd w:val="0"/>
        <w:spacing w:after="0" w:line="240" w:lineRule="auto"/>
        <w:ind w:left="341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4864" behindDoc="1" locked="0" layoutInCell="1" allowOverlap="1">
            <wp:simplePos x="0" y="0"/>
            <wp:positionH relativeFrom="column">
              <wp:posOffset>5897245</wp:posOffset>
            </wp:positionH>
            <wp:positionV relativeFrom="paragraph">
              <wp:posOffset>66040</wp:posOffset>
            </wp:positionV>
            <wp:extent cx="3101975" cy="2018665"/>
            <wp:effectExtent l="19050" t="0" r="3175" b="0"/>
            <wp:wrapTight wrapText="bothSides">
              <wp:wrapPolygon edited="0">
                <wp:start x="-133" y="0"/>
                <wp:lineTo x="-133" y="21403"/>
                <wp:lineTo x="21622" y="21403"/>
                <wp:lineTo x="21622" y="0"/>
                <wp:lineTo x="-133" y="0"/>
              </wp:wrapPolygon>
            </wp:wrapTight>
            <wp:docPr id="64"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2" cstate="print"/>
                    <a:srcRect/>
                    <a:stretch>
                      <a:fillRect/>
                    </a:stretch>
                  </pic:blipFill>
                  <pic:spPr bwMode="auto">
                    <a:xfrm>
                      <a:off x="0" y="0"/>
                      <a:ext cx="3101975" cy="2018665"/>
                    </a:xfrm>
                    <a:prstGeom prst="rect">
                      <a:avLst/>
                    </a:prstGeom>
                    <a:noFill/>
                  </pic:spPr>
                </pic:pic>
              </a:graphicData>
            </a:graphic>
          </wp:anchor>
        </w:drawing>
      </w:r>
      <w:r w:rsidRPr="00D86F6E">
        <w:rPr>
          <w:rFonts w:ascii="Times New Roman" w:hAnsi="Times New Roman" w:cs="Times New Roman"/>
          <w:spacing w:val="-1"/>
          <w:sz w:val="24"/>
          <w:szCs w:val="24"/>
        </w:rPr>
        <w:t>In Chapter I, we have discussed the role of</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water and the quantity of water required for</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chemical combination with cement and to occupy</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the gel pores. We have seen that the theoretical</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water/cement ratio required for these two purposes</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is about 0.38. Use of water/cement ratio more than</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this, will result in capillary cavities; and less than this,</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will result in incomplete hydration and also lack of</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space in the system for the development of gel.</w:t>
      </w:r>
    </w:p>
    <w:p w:rsidR="00DE1DFA" w:rsidRPr="00D86F6E" w:rsidRDefault="00DE1DFA" w:rsidP="00B6516D">
      <w:pPr>
        <w:widowControl w:val="0"/>
        <w:autoSpaceDE w:val="0"/>
        <w:autoSpaceDN w:val="0"/>
        <w:adjustRightInd w:val="0"/>
        <w:spacing w:after="0" w:line="240" w:lineRule="auto"/>
        <w:ind w:left="3412"/>
        <w:rPr>
          <w:rFonts w:ascii="Times New Roman" w:hAnsi="Times New Roman" w:cs="Times New Roman"/>
          <w:sz w:val="24"/>
          <w:szCs w:val="24"/>
        </w:rPr>
      </w:pPr>
      <w:r w:rsidRPr="00D86F6E">
        <w:rPr>
          <w:rFonts w:ascii="Times New Roman" w:hAnsi="Times New Roman" w:cs="Times New Roman"/>
          <w:spacing w:val="-1"/>
          <w:sz w:val="24"/>
          <w:szCs w:val="24"/>
        </w:rPr>
        <w:t>In Chapter III, we have discussed that while</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making mortar for concrete, the quantity of water</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used will get altered at site either due to the</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presence of free surface moisture in the aggregates</w:t>
      </w:r>
    </w:p>
    <w:p w:rsidR="00DE1DFA" w:rsidRPr="00D86F6E" w:rsidRDefault="00DE1DFA" w:rsidP="00B6516D">
      <w:pPr>
        <w:widowControl w:val="0"/>
        <w:autoSpaceDE w:val="0"/>
        <w:autoSpaceDN w:val="0"/>
        <w:adjustRightInd w:val="0"/>
        <w:spacing w:after="0" w:line="240" w:lineRule="auto"/>
        <w:ind w:left="3173"/>
        <w:rPr>
          <w:rFonts w:ascii="Times New Roman" w:hAnsi="Times New Roman" w:cs="Times New Roman"/>
          <w:sz w:val="24"/>
          <w:szCs w:val="24"/>
        </w:rPr>
      </w:pPr>
      <w:r w:rsidRPr="00D86F6E">
        <w:rPr>
          <w:rFonts w:ascii="Times New Roman" w:hAnsi="Times New Roman" w:cs="Times New Roman"/>
          <w:spacing w:val="-1"/>
          <w:sz w:val="24"/>
          <w:szCs w:val="24"/>
        </w:rPr>
        <w:t>or due to the absorption characteristics of dry and</w:t>
      </w:r>
    </w:p>
    <w:p w:rsidR="00DE1DFA" w:rsidRPr="00D86F6E" w:rsidRDefault="00DE1DFA" w:rsidP="00B6516D">
      <w:pPr>
        <w:widowControl w:val="0"/>
        <w:autoSpaceDE w:val="0"/>
        <w:autoSpaceDN w:val="0"/>
        <w:adjustRightInd w:val="0"/>
        <w:spacing w:after="0" w:line="240" w:lineRule="auto"/>
        <w:ind w:left="2885" w:firstLine="288"/>
        <w:rPr>
          <w:rFonts w:ascii="Times New Roman" w:hAnsi="Times New Roman" w:cs="Times New Roman"/>
          <w:sz w:val="24"/>
          <w:szCs w:val="24"/>
        </w:rPr>
      </w:pPr>
      <w:r w:rsidRPr="00D86F6E">
        <w:rPr>
          <w:rFonts w:ascii="Times New Roman" w:hAnsi="Times New Roman" w:cs="Times New Roman"/>
          <w:spacing w:val="-1"/>
          <w:sz w:val="24"/>
          <w:szCs w:val="24"/>
        </w:rPr>
        <w:t>porous aggregates. The water/cement ratio to be actually adopted at site is required to be</w:t>
      </w:r>
    </w:p>
    <w:p w:rsidR="00DE1DFA" w:rsidRPr="00D86F6E" w:rsidRDefault="00DE1DFA" w:rsidP="00B6516D">
      <w:pPr>
        <w:widowControl w:val="0"/>
        <w:autoSpaceDE w:val="0"/>
        <w:autoSpaceDN w:val="0"/>
        <w:adjustRightInd w:val="0"/>
        <w:spacing w:after="0" w:line="240" w:lineRule="auto"/>
        <w:ind w:left="2597" w:firstLine="288"/>
        <w:rPr>
          <w:rFonts w:ascii="Times New Roman" w:hAnsi="Times New Roman" w:cs="Times New Roman"/>
          <w:sz w:val="24"/>
          <w:szCs w:val="24"/>
        </w:rPr>
      </w:pPr>
      <w:r w:rsidRPr="00D86F6E">
        <w:rPr>
          <w:rFonts w:ascii="Times New Roman" w:hAnsi="Times New Roman" w:cs="Times New Roman"/>
          <w:spacing w:val="-1"/>
          <w:sz w:val="24"/>
          <w:szCs w:val="24"/>
        </w:rPr>
        <w:t>adjusted keeping the above in mind.</w:t>
      </w:r>
    </w:p>
    <w:p w:rsidR="00DE1DFA" w:rsidRPr="00D86F6E" w:rsidRDefault="00DE1DFA" w:rsidP="00B6516D">
      <w:pPr>
        <w:widowControl w:val="0"/>
        <w:autoSpaceDE w:val="0"/>
        <w:autoSpaceDN w:val="0"/>
        <w:adjustRightInd w:val="0"/>
        <w:spacing w:after="0" w:line="240" w:lineRule="auto"/>
        <w:ind w:left="3280" w:firstLine="320"/>
        <w:rPr>
          <w:rFonts w:ascii="Times New Roman" w:hAnsi="Times New Roman" w:cs="Times New Roman"/>
          <w:sz w:val="24"/>
          <w:szCs w:val="24"/>
        </w:rPr>
      </w:pPr>
      <w:r w:rsidRPr="00D86F6E">
        <w:rPr>
          <w:rFonts w:ascii="Times New Roman" w:hAnsi="Times New Roman" w:cs="Times New Roman"/>
          <w:spacing w:val="-1"/>
          <w:sz w:val="24"/>
          <w:szCs w:val="24"/>
        </w:rPr>
        <w:t>In this chapter one more aspect for deciding the water/cement ratio will be introduced</w:t>
      </w:r>
    </w:p>
    <w:p w:rsidR="00DE1DFA" w:rsidRDefault="00DE1DFA" w:rsidP="00B6516D">
      <w:pPr>
        <w:widowControl w:val="0"/>
        <w:autoSpaceDE w:val="0"/>
        <w:autoSpaceDN w:val="0"/>
        <w:adjustRightInd w:val="0"/>
        <w:spacing w:after="0" w:line="240" w:lineRule="auto"/>
        <w:ind w:left="2592" w:firstLine="288"/>
        <w:rPr>
          <w:rFonts w:ascii="Times New Roman" w:hAnsi="Times New Roman" w:cs="Times New Roman"/>
          <w:spacing w:val="-1"/>
          <w:sz w:val="24"/>
          <w:szCs w:val="24"/>
        </w:rPr>
      </w:pPr>
      <w:r w:rsidRPr="00D86F6E">
        <w:rPr>
          <w:rFonts w:ascii="Times New Roman" w:hAnsi="Times New Roman" w:cs="Times New Roman"/>
          <w:i/>
          <w:iCs/>
          <w:spacing w:val="-1"/>
          <w:sz w:val="24"/>
          <w:szCs w:val="24"/>
        </w:rPr>
        <w:t>i.e.,</w:t>
      </w:r>
      <w:r w:rsidRPr="00D86F6E">
        <w:rPr>
          <w:rFonts w:ascii="Times New Roman" w:hAnsi="Times New Roman" w:cs="Times New Roman"/>
          <w:spacing w:val="-1"/>
          <w:sz w:val="24"/>
          <w:szCs w:val="24"/>
        </w:rPr>
        <w:t xml:space="preserve">  the water/cement ratio required from the point of view of workability of concrete.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4D7046">
        <w:rPr>
          <w:rFonts w:ascii="Times New Roman" w:hAnsi="Times New Roman" w:cs="Times New Roman"/>
          <w:b/>
          <w:bCs/>
          <w:spacing w:val="-1"/>
          <w:sz w:val="28"/>
          <w:szCs w:val="28"/>
        </w:rPr>
        <w:t>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theoretical water/cement ratio calculated from the considerations discussed above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not going to give an ideal situation for maximum strength. Hundred per cent compaction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an important parameter for contributing to the maximum strength. Lack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compaction will result in air voids whose demaging effect on strength and durability is equally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more predominant than the presence of capillary cavities.</w:t>
      </w:r>
    </w:p>
    <w:p w:rsidR="00DE1DFA" w:rsidRPr="00D86F6E" w:rsidRDefault="00DE1DFA" w:rsidP="00B6516D">
      <w:pPr>
        <w:framePr w:hSpace="142" w:wrap="auto" w:vAnchor="page" w:hAnchor="page" w:x="3258" w:y="2194"/>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80"/>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80"/>
        <w:rPr>
          <w:rFonts w:ascii="Times New Roman" w:hAnsi="Times New Roman" w:cs="Times New Roman"/>
          <w:sz w:val="24"/>
          <w:szCs w:val="24"/>
        </w:rPr>
      </w:pPr>
      <w:r w:rsidRPr="00D86F6E">
        <w:rPr>
          <w:rFonts w:ascii="Times New Roman" w:hAnsi="Times New Roman" w:cs="Times New Roman"/>
          <w:spacing w:val="-1"/>
          <w:sz w:val="24"/>
          <w:szCs w:val="24"/>
        </w:rPr>
        <w:t>Harsh</w:t>
      </w:r>
    </w:p>
    <w:p w:rsidR="00DE1DFA" w:rsidRPr="00D86F6E" w:rsidRDefault="00DE1DFA" w:rsidP="00B6516D">
      <w:pPr>
        <w:widowControl w:val="0"/>
        <w:autoSpaceDE w:val="0"/>
        <w:autoSpaceDN w:val="0"/>
        <w:adjustRightInd w:val="0"/>
        <w:spacing w:after="0" w:line="240" w:lineRule="auto"/>
        <w:ind w:left="1700"/>
        <w:rPr>
          <w:rFonts w:ascii="Times New Roman" w:hAnsi="Times New Roman" w:cs="Times New Roman"/>
          <w:sz w:val="24"/>
          <w:szCs w:val="24"/>
        </w:rPr>
      </w:pPr>
      <w:r w:rsidRPr="00D86F6E">
        <w:rPr>
          <w:rFonts w:ascii="Times New Roman" w:hAnsi="Times New Roman" w:cs="Times New Roman"/>
          <w:spacing w:val="-1"/>
          <w:sz w:val="24"/>
          <w:szCs w:val="24"/>
        </w:rPr>
        <w:t>concrete</w:t>
      </w:r>
    </w:p>
    <w:p w:rsidR="00DE1DFA" w:rsidRPr="00D86F6E" w:rsidRDefault="00DE1DFA" w:rsidP="00B6516D">
      <w:pPr>
        <w:widowControl w:val="0"/>
        <w:autoSpaceDE w:val="0"/>
        <w:autoSpaceDN w:val="0"/>
        <w:adjustRightInd w:val="0"/>
        <w:spacing w:after="0" w:line="240" w:lineRule="auto"/>
        <w:ind w:left="1655"/>
        <w:rPr>
          <w:rFonts w:ascii="Times New Roman" w:hAnsi="Times New Roman" w:cs="Times New Roman"/>
          <w:sz w:val="24"/>
          <w:szCs w:val="24"/>
        </w:rPr>
      </w:pPr>
      <w:r w:rsidRPr="00D86F6E">
        <w:rPr>
          <w:rFonts w:ascii="Times New Roman" w:hAnsi="Times New Roman" w:cs="Times New Roman"/>
          <w:spacing w:val="-1"/>
          <w:sz w:val="24"/>
          <w:szCs w:val="24"/>
        </w:rPr>
        <w:t>unworkable</w:t>
      </w:r>
    </w:p>
    <w:p w:rsidR="00DE1DFA" w:rsidRPr="00D86F6E" w:rsidRDefault="00DE1DFA" w:rsidP="00B6516D">
      <w:pPr>
        <w:widowControl w:val="0"/>
        <w:autoSpaceDE w:val="0"/>
        <w:autoSpaceDN w:val="0"/>
        <w:adjustRightInd w:val="0"/>
        <w:spacing w:after="0" w:line="240" w:lineRule="auto"/>
        <w:ind w:left="1723"/>
        <w:rPr>
          <w:rFonts w:ascii="Times New Roman" w:hAnsi="Times New Roman" w:cs="Times New Roman"/>
          <w:sz w:val="24"/>
          <w:szCs w:val="24"/>
        </w:rPr>
      </w:pPr>
      <w:r w:rsidRPr="00D86F6E">
        <w:rPr>
          <w:rFonts w:ascii="Times New Roman" w:hAnsi="Times New Roman" w:cs="Times New Roman"/>
          <w:spacing w:val="-1"/>
          <w:sz w:val="24"/>
          <w:szCs w:val="24"/>
        </w:rPr>
        <w:t>Medium</w:t>
      </w:r>
    </w:p>
    <w:p w:rsidR="00DE1DFA" w:rsidRPr="00D86F6E" w:rsidRDefault="00DE1DFA" w:rsidP="00B6516D">
      <w:pPr>
        <w:widowControl w:val="0"/>
        <w:autoSpaceDE w:val="0"/>
        <w:autoSpaceDN w:val="0"/>
        <w:adjustRightInd w:val="0"/>
        <w:spacing w:after="0" w:line="240" w:lineRule="auto"/>
        <w:ind w:left="1666"/>
        <w:rPr>
          <w:rFonts w:ascii="Times New Roman" w:hAnsi="Times New Roman" w:cs="Times New Roman"/>
          <w:sz w:val="24"/>
          <w:szCs w:val="24"/>
        </w:rPr>
      </w:pPr>
      <w:r w:rsidRPr="00D86F6E">
        <w:rPr>
          <w:rFonts w:ascii="Times New Roman" w:hAnsi="Times New Roman" w:cs="Times New Roman"/>
          <w:spacing w:val="-1"/>
          <w:sz w:val="24"/>
          <w:szCs w:val="24"/>
        </w:rPr>
        <w:t>workability</w:t>
      </w:r>
    </w:p>
    <w:p w:rsidR="00DE1DFA" w:rsidRPr="00D86F6E" w:rsidRDefault="00DE1DFA" w:rsidP="00B6516D">
      <w:pPr>
        <w:widowControl w:val="0"/>
        <w:autoSpaceDE w:val="0"/>
        <w:autoSpaceDN w:val="0"/>
        <w:adjustRightInd w:val="0"/>
        <w:spacing w:after="0" w:line="240" w:lineRule="auto"/>
        <w:ind w:left="1700"/>
        <w:rPr>
          <w:rFonts w:ascii="Times New Roman" w:hAnsi="Times New Roman" w:cs="Times New Roman"/>
          <w:sz w:val="24"/>
          <w:szCs w:val="24"/>
        </w:rPr>
      </w:pPr>
      <w:r w:rsidRPr="00D86F6E">
        <w:rPr>
          <w:rFonts w:ascii="Times New Roman" w:hAnsi="Times New Roman" w:cs="Times New Roman"/>
          <w:spacing w:val="-1"/>
          <w:sz w:val="24"/>
          <w:szCs w:val="24"/>
        </w:rPr>
        <w:t>generally</w:t>
      </w:r>
    </w:p>
    <w:p w:rsidR="00DE1DFA" w:rsidRPr="00D86F6E" w:rsidRDefault="00DE1DFA" w:rsidP="00B6516D">
      <w:pPr>
        <w:widowControl w:val="0"/>
        <w:autoSpaceDE w:val="0"/>
        <w:autoSpaceDN w:val="0"/>
        <w:adjustRightInd w:val="0"/>
        <w:spacing w:after="0" w:line="240" w:lineRule="auto"/>
        <w:ind w:left="1700"/>
        <w:rPr>
          <w:rFonts w:ascii="Times New Roman" w:hAnsi="Times New Roman" w:cs="Times New Roman"/>
          <w:sz w:val="24"/>
          <w:szCs w:val="24"/>
        </w:rPr>
      </w:pPr>
      <w:r w:rsidRPr="00D86F6E">
        <w:rPr>
          <w:rFonts w:ascii="Times New Roman" w:hAnsi="Times New Roman" w:cs="Times New Roman"/>
          <w:spacing w:val="-1"/>
          <w:sz w:val="24"/>
          <w:szCs w:val="24"/>
        </w:rPr>
        <w:t>workable</w:t>
      </w:r>
    </w:p>
    <w:p w:rsidR="00DE1DFA" w:rsidRPr="00D86F6E" w:rsidRDefault="00DE1DFA" w:rsidP="00B6516D">
      <w:pPr>
        <w:widowControl w:val="0"/>
        <w:autoSpaceDE w:val="0"/>
        <w:autoSpaceDN w:val="0"/>
        <w:adjustRightInd w:val="0"/>
        <w:spacing w:after="0" w:line="240" w:lineRule="auto"/>
        <w:ind w:left="1769"/>
        <w:rPr>
          <w:rFonts w:ascii="Times New Roman" w:hAnsi="Times New Roman" w:cs="Times New Roman"/>
          <w:sz w:val="24"/>
          <w:szCs w:val="24"/>
        </w:rPr>
      </w:pPr>
      <w:r w:rsidRPr="00D86F6E">
        <w:rPr>
          <w:rFonts w:ascii="Times New Roman" w:hAnsi="Times New Roman" w:cs="Times New Roman"/>
          <w:spacing w:val="-1"/>
          <w:sz w:val="24"/>
          <w:szCs w:val="24"/>
        </w:rPr>
        <w:t>Highly</w:t>
      </w:r>
    </w:p>
    <w:p w:rsidR="00DE1DFA" w:rsidRPr="00D86F6E" w:rsidRDefault="00DE1DFA" w:rsidP="00B6516D">
      <w:pPr>
        <w:widowControl w:val="0"/>
        <w:autoSpaceDE w:val="0"/>
        <w:autoSpaceDN w:val="0"/>
        <w:adjustRightInd w:val="0"/>
        <w:spacing w:after="0" w:line="240" w:lineRule="auto"/>
        <w:ind w:left="1689"/>
        <w:rPr>
          <w:rFonts w:ascii="Times New Roman" w:hAnsi="Times New Roman" w:cs="Times New Roman"/>
          <w:sz w:val="24"/>
          <w:szCs w:val="24"/>
        </w:rPr>
      </w:pPr>
      <w:r w:rsidRPr="00D86F6E">
        <w:rPr>
          <w:rFonts w:ascii="Times New Roman" w:hAnsi="Times New Roman" w:cs="Times New Roman"/>
          <w:spacing w:val="-1"/>
          <w:sz w:val="24"/>
          <w:szCs w:val="24"/>
        </w:rPr>
        <w:t>workable</w:t>
      </w:r>
    </w:p>
    <w:p w:rsidR="00DE1DFA" w:rsidRPr="00D86F6E" w:rsidRDefault="00DE1DFA" w:rsidP="00B6516D">
      <w:pPr>
        <w:widowControl w:val="0"/>
        <w:autoSpaceDE w:val="0"/>
        <w:autoSpaceDN w:val="0"/>
        <w:adjustRightInd w:val="0"/>
        <w:spacing w:after="0" w:line="240" w:lineRule="auto"/>
        <w:ind w:left="1689"/>
        <w:rPr>
          <w:rFonts w:ascii="Times New Roman" w:hAnsi="Times New Roman" w:cs="Times New Roman"/>
          <w:sz w:val="24"/>
          <w:szCs w:val="24"/>
        </w:rPr>
      </w:pPr>
      <w:r w:rsidRPr="00D86F6E">
        <w:rPr>
          <w:rFonts w:ascii="Times New Roman" w:hAnsi="Times New Roman" w:cs="Times New Roman"/>
          <w:spacing w:val="-1"/>
          <w:sz w:val="24"/>
          <w:szCs w:val="24"/>
        </w:rPr>
        <w:t>concrete</w:t>
      </w:r>
    </w:p>
    <w:p w:rsidR="00DE1DFA" w:rsidRPr="00D86F6E" w:rsidRDefault="00DE1DFA" w:rsidP="00B6516D">
      <w:pPr>
        <w:widowControl w:val="0"/>
        <w:autoSpaceDE w:val="0"/>
        <w:autoSpaceDN w:val="0"/>
        <w:adjustRightInd w:val="0"/>
        <w:spacing w:after="0" w:line="240" w:lineRule="auto"/>
        <w:ind w:left="2933"/>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933"/>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933"/>
        <w:rPr>
          <w:rFonts w:ascii="Times New Roman" w:hAnsi="Times New Roman" w:cs="Times New Roman"/>
          <w:sz w:val="24"/>
          <w:szCs w:val="24"/>
        </w:rPr>
      </w:pPr>
      <w:r w:rsidRPr="00D86F6E">
        <w:rPr>
          <w:rFonts w:ascii="Times New Roman" w:hAnsi="Times New Roman" w:cs="Times New Roman"/>
          <w:spacing w:val="-1"/>
          <w:sz w:val="24"/>
          <w:szCs w:val="24"/>
        </w:rPr>
        <w:t>Degree of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To enable the concrete to be fully compacted with given efforts, normally a higher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cement ratio than that calculated by theoretical considerations may be required. That is to say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function of water is also to lubricate the concrete so that the concrete can be compacted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specified effort forthcoming at the site of work. The lubrication required for handling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without segregation, for placing without loss of homogeneity, for compacting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amount of efforts forth-coming and to finish it sufficiently easily, the presence of a certain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of water is of vital importance.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quality of concrete satisfying the above requirements is termed as workable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word “workability” or workable concrete signifies much wider and deeper meaning than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other terminology “consistency” often used loosely for workability. Consistency is a general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term to indicate the degree of fluidity or the degree of mobility. A concrete which has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consistency and which is more mobile, need not be of right workability for a particular job.</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Every job requires a particular workability. A concrete which is considered workable for mass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foundation is not workable for concrete to be used in roof construction, or even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roof construction, concrete considered workable when vibrator is used, is not workable when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to be compacted by hand. Similarly a concrete considered workable when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thick section is not workable when required to be used in thin sections. Therefore, the word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workability assumes full significance of the type of work, thickness of section, extent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reinforcement and mode of compaction.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a concrete technologist, a comprehensive knowledge of workability is required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design a mix. Workability is a parameter, a mix designer is required to specify in the mix design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process, with full understanding of the type of work, distance of transport, loss of slump,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 of placing, and many other parameters involved. Assumption of right workability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proper understanding backed by experience will make the concreting operation economical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durable.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Many research workers tried to define the word workability. But as it signifies much wider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properties and qualities of concrete, and does not project any one particular meaning, 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eludes all precise definitions. Road Research laboratory, U.K., who have extensively studied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field of compaction and workability, defined workability as “the property of concrete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determines the amount of useful internal work necessary to produce full compaction.” Another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definition which envelopes a wider meaning is that, it is defined as the “ease with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can be compacted hundred per cent having regard to mode of compaction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place of deposition.” Without dwelling much on the merits and demerits of various definitions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workability, having explained the importance and full meaning of the term workability, we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shall see the factors affecting workability.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Factors Affecting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Workable concrete is the one which exhibits very little internal friction between particle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particle or which overcomes the frictional resistance offered by the formwork surface 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reinforcement contained in the concrete with just the amount of compacting efforts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forthcoming. The factors helping concrete to have more lubricating effect to reduce internal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friction for helping easy compaction are given below:</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Wat</w:t>
      </w:r>
      <w:r>
        <w:rPr>
          <w:rFonts w:ascii="Times New Roman" w:hAnsi="Times New Roman" w:cs="Times New Roman"/>
          <w:spacing w:val="-1"/>
          <w:sz w:val="24"/>
          <w:szCs w:val="24"/>
        </w:rPr>
        <w:t xml:space="preserve">er Content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Mix Proportions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Pr>
          <w:rFonts w:ascii="Times New Roman" w:hAnsi="Times New Roman" w:cs="Times New Roman"/>
          <w:spacing w:val="-1"/>
          <w:sz w:val="24"/>
          <w:szCs w:val="24"/>
        </w:rPr>
        <w:t xml:space="preserve">  ) Size of Aggregates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Shape of Aggregates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Surface Texture of Aggregate </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f</w:t>
      </w:r>
      <w:r w:rsidRPr="00D86F6E">
        <w:rPr>
          <w:rFonts w:ascii="Times New Roman" w:hAnsi="Times New Roman" w:cs="Times New Roman"/>
          <w:spacing w:val="-1"/>
          <w:sz w:val="24"/>
          <w:szCs w:val="24"/>
        </w:rPr>
        <w:t xml:space="preserve"> ) Grading of Aggregate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g</w:t>
      </w:r>
      <w:r w:rsidRPr="00D86F6E">
        <w:rPr>
          <w:rFonts w:ascii="Times New Roman" w:hAnsi="Times New Roman" w:cs="Times New Roman"/>
          <w:spacing w:val="-1"/>
          <w:sz w:val="24"/>
          <w:szCs w:val="24"/>
        </w:rPr>
        <w:t xml:space="preserve"> ) Use of Admixtures.</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Pr>
          <w:rFonts w:ascii="Times New Roman" w:hAnsi="Times New Roman" w:cs="Times New Roman"/>
          <w:spacing w:val="-1"/>
          <w:sz w:val="24"/>
          <w:szCs w:val="24"/>
        </w:rPr>
        <w:t xml:space="preserve">A </w:t>
      </w:r>
      <w:r w:rsidRPr="00D86F6E">
        <w:rPr>
          <w:rFonts w:ascii="Times New Roman" w:hAnsi="Times New Roman" w:cs="Times New Roman"/>
          <w:spacing w:val="-1"/>
          <w:sz w:val="24"/>
          <w:szCs w:val="24"/>
        </w:rPr>
        <w:t>Water content in a given volume of concrete, will have significant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influences on the workability. The higher the water content per cubic meter of concrete,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higher will be the fluidity of concrete, which is one of the important factors affecting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workability. At the work site, supervisors who are not well versed with the practice of making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good concrete, resort to adding more water for increasing workability. This practice is often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resorted to because this is one of the easiest corrective measures that can be taken at site. 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should be noted that from the desirability point of view, increase of water content is the last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recourse to be taken for improving the workability even in the case of uncontrolled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controlled concrete one cannot arbitrarily increase the water content. In case, all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steps to improve workability fail, only as last recourse the addition of more water can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considered. More water can be added, provided a correspondingly higher quantity of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also added to keep the water/cement ratio constant, so that the strength remains the same.</w:t>
      </w: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r w:rsidRPr="00D86F6E">
        <w:rPr>
          <w:rFonts w:ascii="Times New Roman" w:hAnsi="Times New Roman" w:cs="Times New Roman"/>
          <w:spacing w:val="-1"/>
          <w:sz w:val="24"/>
          <w:szCs w:val="24"/>
        </w:rPr>
        <w:t>Mix Proportions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oportions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Aggregate/cement ratio is an important factor influencing workability.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higher the aggregate/cement ratio, the leaner is the concrete. In lean concrete, less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of paste is available for providing lubrication, per unit surface area of aggregate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hence the mobility of aggregate is restrained. On the other hand, in case of rich concrete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lower aggregate/cement ratio, more paste is available to make the mix cohesive and fatty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give better workability.</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Size of AggregateThe bigger the size of the aggregate, the less is the surface area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hence less amount of water is required for wetting the surface and less matrix or paste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required for lubricating the surface to reduce internal friction. For a given quantity of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paste, bigger size of aggregates will give higher workability. The above, of course will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true within certain limits.</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Shape of AggregatesThe shape of aggregates influences workability in good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measure. Angular, elongated or flaky aggregate makes the concrete very harsh when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compared to rounded aggregates or cubical shaped aggregates. Contribution to better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workability of rounded aggregate will come from the fact that for the given volume or weight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will have less surface area and less voids than angular or flaky aggregate. Not only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being round in shape, the frictional resistance is also greatly reduced. This explains the reason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why river sand and gravel provide greater workability to concrete than crushed sand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aggregate.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importance of shape of the aggregate will be of great significance in the case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present day high strength and high performance concrete when we use very low w/c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order of about 0.25. We have already  talked about that in the years to come natural sand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will be exhausted or costly. One has to go for manufactured sand. Shape of crushed sand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available today is unsuitable but the modern crushers are designed to yield well shaped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well graded aggregates.</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Surface Texture The influence of surface texture on workability is again due to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fact that the total surface area of rough textured aggregate is more than the surface area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smooth rounded aggregate of same volume. From the earlier discussions it can be inferred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rough textured aggregate will show poor workability and smooth or glassy textured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aggregate will give better workability. A reduction of inter particle frictional resistance offered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smooth aggregates also contributes to higher workability.</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Grading of Aggregates This is one of the factors which will have maximum influence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workability. A well graded aggregate is the one which has least amount of voids in a given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volume. Other factors being constant, when the total voids are less, excess paste is available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give better lubricating effect. With excess amount of paste, the mixture becomes cohesive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fatty which prevents segregation of particles. Aggregate particles will slide past each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the least amount of compacting efforts. The better the grading, the less is the void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content and higher the workability. The above is true for the given amount of paste volume.</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Use of AdmixturesOf all the factors mentioned above, the most import factor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affects the workability is the use of admixtures. In Chapter 5, it is amply described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plasticizers and superplasticizers greatly improve the workability many folds. It is to be noted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initial slump of concrete mix or what is called the slump of reference mix should be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 to 3 cm to enhance the slump many fold at a minimum doze. One should manupulate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factors to obtain initial slump of 2 to 3 cm in the reference mix. Without initial slump of 2 –</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3 cm, the workability can be increased to higher level but it requires higher dosage – hence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uneconomical.</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Use of air-entraining agent being surface-active, reduces the internal friction between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particles. They also act as artificial fine aggregates of very smooth surface. It can be viewed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air bubbles act as a sort of ball bearing between the particles to slide past each other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give easy mobility to the particles. Similarly, the fine glassy pozzolanic materials, inspite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increasing the surface area, offer better lubricating effects for giving better workability.</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ind w:left="1346"/>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Measurement of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discussed earlier that workability of concrete is a complex property. Just as it eludes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all precise definition, it also eludes precise measurements. Numerous attempts have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made by many research workers to quantitatively measure this important and vital property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But none of these methods are satisfactory for precisely measuring or expressing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this property to bring out its full meaning. Some of the tests, measure the parameters very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close to workability and provide useful information. The following tests are commonly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employed to measure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Slump Test </w:t>
      </w:r>
      <w:r>
        <w:rPr>
          <w:rFonts w:ascii="Times New Roman" w:hAnsi="Times New Roman" w:cs="Times New Roman"/>
          <w:spacing w:val="-1"/>
          <w:sz w:val="24"/>
          <w:szCs w:val="24"/>
        </w:rPr>
        <w:t xml:space="preserve">                    (</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Compacting Factor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 Flow Test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Kelly Ball Test</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Vee Bee Consistometer Test.</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Slump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Slump test is the most commonly used method of measuring consistency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can be employed either in laboratory or at site of work. It is not a suitable method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very wet or very dry concrete. It does not measure all factors contributing to workability, nor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it always representative of the placability of the concrete. However, it is used conveniently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as a control test and gives an indication of the uniformity of concrete from batch to batch.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Repeated batches of the same mix, brought to the same slump, will have the same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content and water cement ratio, provided the weights of aggregate, cement and admixtures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uniform and aggregate grading is within acceptable limits. Additional information 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workability and quality of concrete can be obtained by observing the manner in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slumps. Quality of concrete can also be further assessed by giving a few tappings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blows by tamping rod to the base plate. The deformation shows the characteristics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with respect to tendency for segregation.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appartus for conducting the slump test essentially consists of a metallic mould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form of a frustum of a cone having the internal dimensions as under:</w:t>
      </w:r>
    </w:p>
    <w:p w:rsidR="00DE1DFA" w:rsidRPr="00D86F6E" w:rsidRDefault="00DE1DFA" w:rsidP="00B6516D">
      <w:pPr>
        <w:widowControl w:val="0"/>
        <w:autoSpaceDE w:val="0"/>
        <w:autoSpaceDN w:val="0"/>
        <w:adjustRightInd w:val="0"/>
        <w:spacing w:after="0" w:line="240" w:lineRule="auto"/>
        <w:ind w:left="1974"/>
        <w:rPr>
          <w:rFonts w:ascii="Times New Roman" w:hAnsi="Times New Roman" w:cs="Times New Roman"/>
          <w:sz w:val="24"/>
          <w:szCs w:val="24"/>
        </w:rPr>
      </w:pPr>
      <w:r w:rsidRPr="00D86F6E">
        <w:rPr>
          <w:rFonts w:ascii="Times New Roman" w:hAnsi="Times New Roman" w:cs="Times New Roman"/>
          <w:spacing w:val="-1"/>
          <w:sz w:val="24"/>
          <w:szCs w:val="24"/>
        </w:rPr>
        <w:t>Bottom diameter : 20 cm</w:t>
      </w:r>
    </w:p>
    <w:p w:rsidR="00DE1DFA" w:rsidRPr="00D86F6E" w:rsidRDefault="00DE1DFA" w:rsidP="00B6516D">
      <w:pPr>
        <w:widowControl w:val="0"/>
        <w:autoSpaceDE w:val="0"/>
        <w:autoSpaceDN w:val="0"/>
        <w:adjustRightInd w:val="0"/>
        <w:spacing w:after="0" w:line="240" w:lineRule="auto"/>
        <w:ind w:left="1974"/>
        <w:rPr>
          <w:rFonts w:ascii="Times New Roman" w:hAnsi="Times New Roman" w:cs="Times New Roman"/>
          <w:sz w:val="24"/>
          <w:szCs w:val="24"/>
        </w:rPr>
      </w:pPr>
      <w:r w:rsidRPr="00D86F6E">
        <w:rPr>
          <w:rFonts w:ascii="Times New Roman" w:hAnsi="Times New Roman" w:cs="Times New Roman"/>
          <w:spacing w:val="-1"/>
          <w:sz w:val="24"/>
          <w:szCs w:val="24"/>
        </w:rPr>
        <w:t>Top diameter : 10 cm</w:t>
      </w:r>
    </w:p>
    <w:p w:rsidR="00DE1DFA" w:rsidRPr="00D86F6E" w:rsidRDefault="00DE1DFA" w:rsidP="00B6516D">
      <w:pPr>
        <w:widowControl w:val="0"/>
        <w:autoSpaceDE w:val="0"/>
        <w:autoSpaceDN w:val="0"/>
        <w:adjustRightInd w:val="0"/>
        <w:spacing w:after="0" w:line="240" w:lineRule="auto"/>
        <w:ind w:left="1974"/>
        <w:rPr>
          <w:rFonts w:ascii="Times New Roman" w:hAnsi="Times New Roman" w:cs="Times New Roman"/>
          <w:sz w:val="24"/>
          <w:szCs w:val="24"/>
        </w:rPr>
      </w:pPr>
      <w:r w:rsidRPr="00D86F6E">
        <w:rPr>
          <w:rFonts w:ascii="Times New Roman" w:hAnsi="Times New Roman" w:cs="Times New Roman"/>
          <w:spacing w:val="-1"/>
          <w:sz w:val="24"/>
          <w:szCs w:val="24"/>
        </w:rPr>
        <w:t>Height : 30 cm</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1792" behindDoc="1" locked="0" layoutInCell="1" allowOverlap="1">
            <wp:simplePos x="0" y="0"/>
            <wp:positionH relativeFrom="column">
              <wp:posOffset>4460240</wp:posOffset>
            </wp:positionH>
            <wp:positionV relativeFrom="paragraph">
              <wp:posOffset>140335</wp:posOffset>
            </wp:positionV>
            <wp:extent cx="2374265" cy="2208530"/>
            <wp:effectExtent l="19050" t="0" r="6985" b="0"/>
            <wp:wrapTight wrapText="bothSides">
              <wp:wrapPolygon edited="0">
                <wp:start x="-173" y="0"/>
                <wp:lineTo x="-173" y="21426"/>
                <wp:lineTo x="21664" y="21426"/>
                <wp:lineTo x="21664" y="0"/>
                <wp:lineTo x="-173" y="0"/>
              </wp:wrapPolygon>
            </wp:wrapTight>
            <wp:docPr id="62"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3" cstate="print"/>
                    <a:srcRect/>
                    <a:stretch>
                      <a:fillRect/>
                    </a:stretch>
                  </pic:blipFill>
                  <pic:spPr bwMode="auto">
                    <a:xfrm>
                      <a:off x="0" y="0"/>
                      <a:ext cx="2374265" cy="2208530"/>
                    </a:xfrm>
                    <a:prstGeom prst="rect">
                      <a:avLst/>
                    </a:prstGeom>
                    <a:noFill/>
                  </pic:spPr>
                </pic:pic>
              </a:graphicData>
            </a:graphic>
          </wp:anchor>
        </w:drawing>
      </w:r>
      <w:r w:rsidRPr="00D86F6E">
        <w:rPr>
          <w:rFonts w:ascii="Times New Roman" w:hAnsi="Times New Roman" w:cs="Times New Roman"/>
          <w:spacing w:val="-1"/>
          <w:sz w:val="24"/>
          <w:szCs w:val="24"/>
        </w:rPr>
        <w:t>The thickness of the metallic sheet for the</w:t>
      </w:r>
    </w:p>
    <w:p w:rsidR="00DE1DFA" w:rsidRPr="00D86F6E" w:rsidRDefault="00DE1DFA" w:rsidP="00B6516D">
      <w:pPr>
        <w:framePr w:hSpace="142" w:wrap="auto" w:vAnchor="page" w:hAnchor="page" w:x="6205" w:y="19055"/>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mould should not be thinner than 1.6 mm.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Sometimes the mould is provided with suitable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guides for lifting vertically up. For tamping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a steel tamping rod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16 mm dia, 0.6 meter along with bullet end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used. Fig. 6.1, shows the details of the slump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cone appartus. The internal surface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mould is thoroughly cleaned and freed from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superfluous moisture and adherence of any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old set concrete before commencing the test.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mould is placed on a smooth, horizontal,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rigid and non-absorbant surface The mould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then filled in four layers, each approximately 1/</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4 of the height of the mould. Each layer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tamped 25 times by the tamping rod taking</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care to distribute the strokes evenly over the cross section. After the top layer has been rodded,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concrete is struck off level with a trowel and tamping rod. The mould is removed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immediately by raising it slowly and carefully in a vertical direction. This allows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to subside. This subsidence is referred as SLUMP of concrete. The difference in level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between the height of the mould and that of the highest point of the subsided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measured. This difference in height in mm. is taken as Slump of Concrete. ASTM measure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centre of the slumped concrete as the difference in  height. ASTM also specifies 3 layers.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pattern of slump is shown in Fig It indicates the characteristic of concrete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addition to the slump value. If the concrete slumps evenly it is called true slamp. If one half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cone slides down, it is called shear slump. In case of a shear slump, the slump value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measured as the difference in height between the height of the mould and the average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value of the subsidence. Shear slump also indicates that the concrete is non-cohesive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shows the characteristic of segregation.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seen that the slump test gives fairly good consistent results for a plastic-mix. This test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not sensitive for a stiff-mix. In case of dry-mix, no variation can be detected between mixes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different workability. In the case of rich mixes, the value is often satisfactory, their slump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being sensitive to variations in workability. IS 456 of 2000 suggests that in the “very low”</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category of workability where strict control is necessary, for example, pavement quality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(PQC) measurement of workability by determination of compacting factor will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more appropriate than slump and a value of 0.75 to 0.80 compacting factor is suggested.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above IS also suggests that in the “very high” category of workability, measurement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workability by determination of “flow” by flow test will be more appropriate. However,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lean-mix with a tendency of harshness a true slump can easily change to shear slump.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such case, the tests should be repeated.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Despite many limitations, the slump test is very useful on site to check day-to-day or hour-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to-hour variation in the quality of mix. An increase in slump, may mean for instance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moisture content of the aggregate has suddenly increased or there has been sudden change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the grading of aggregate. The slump test gives warning to correct the causes for change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slump value. The simplicity of this test is yet another reason, why this test is still popular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spite of the fact that many other workability tests are in vogue. Table 6.1 shows the nominal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slump value for different degrees of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Bureau of Indian standards, in the past, generally adopted compacting factor test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values for denoting workability. Even in the IS 10262 of 1982 dealing with Recommended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Guide Line for Concrete Mix Design, adopted compacting factor for denoting workability. But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now in the revision of IS 456 of 2000 the code has reverted back to slump value to denote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workability rather than compacting factor. It shows that slump test has more practical utility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than the other tests for workability.</w:t>
      </w: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K-Slump Tester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Very recently a new appartus called “K-Slump Tester” has been devised.        It can be used 6. 1</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measure the slump directly in one minute after the tester is inserted in the fresh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the level of the floater disc. This tester can also be used to measure the relative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appartus comprises of the following four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2816" behindDoc="1" locked="0" layoutInCell="1" allowOverlap="1">
            <wp:simplePos x="0" y="0"/>
            <wp:positionH relativeFrom="column">
              <wp:posOffset>4281805</wp:posOffset>
            </wp:positionH>
            <wp:positionV relativeFrom="paragraph">
              <wp:posOffset>95250</wp:posOffset>
            </wp:positionV>
            <wp:extent cx="2023110" cy="1899920"/>
            <wp:effectExtent l="19050" t="0" r="0" b="0"/>
            <wp:wrapTight wrapText="bothSides">
              <wp:wrapPolygon edited="0">
                <wp:start x="-203" y="0"/>
                <wp:lineTo x="-203" y="21441"/>
                <wp:lineTo x="21559" y="21441"/>
                <wp:lineTo x="21559" y="0"/>
                <wp:lineTo x="-203" y="0"/>
              </wp:wrapPolygon>
            </wp:wrapTight>
            <wp:docPr id="61"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54" cstate="print"/>
                    <a:srcRect/>
                    <a:stretch>
                      <a:fillRect/>
                    </a:stretch>
                  </pic:blipFill>
                  <pic:spPr bwMode="auto">
                    <a:xfrm>
                      <a:off x="0" y="0"/>
                      <a:ext cx="2023110" cy="1899920"/>
                    </a:xfrm>
                    <a:prstGeom prst="rect">
                      <a:avLst/>
                    </a:prstGeom>
                    <a:noFill/>
                  </pic:spPr>
                </pic:pic>
              </a:graphicData>
            </a:graphic>
          </wp:anchor>
        </w:drawing>
      </w:r>
      <w:r w:rsidRPr="00D86F6E">
        <w:rPr>
          <w:rFonts w:ascii="Times New Roman" w:hAnsi="Times New Roman" w:cs="Times New Roman"/>
          <w:spacing w:val="-1"/>
          <w:sz w:val="24"/>
          <w:szCs w:val="24"/>
        </w:rPr>
        <w:t>principal parts:-</w:t>
      </w:r>
    </w:p>
    <w:p w:rsidR="00DE1DFA" w:rsidRPr="00D86F6E" w:rsidRDefault="00DE1DFA" w:rsidP="00B6516D">
      <w:pPr>
        <w:framePr w:hSpace="142" w:wrap="auto" w:vAnchor="page" w:hAnchor="page" w:x="6624" w:y="12358"/>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1. A chrome plated steel tube with external</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and internal diameters of 1.9 and 1.6 cm</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respectively. The tube is 25 cm long and its</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lower part is used to make the test. The</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length of this part is 15.5 cm which</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includes the solid cone that facilitates</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inserting the tube into the concrete. Two</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types of openings are provided in this part:</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4 rectangular slots 5.1 cm long and 0.8 cm</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wide and 22 round holes 0.64 cm in</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diameter; all these openings are distributed</w:t>
      </w:r>
    </w:p>
    <w:p w:rsidR="00DE1DFA" w:rsidRPr="00D86F6E" w:rsidRDefault="00DE1DFA" w:rsidP="00B6516D">
      <w:pPr>
        <w:widowControl w:val="0"/>
        <w:autoSpaceDE w:val="0"/>
        <w:autoSpaceDN w:val="0"/>
        <w:adjustRightInd w:val="0"/>
        <w:spacing w:after="0" w:line="240" w:lineRule="auto"/>
        <w:ind w:left="4394"/>
        <w:rPr>
          <w:rFonts w:ascii="Times New Roman" w:hAnsi="Times New Roman" w:cs="Times New Roman"/>
          <w:sz w:val="24"/>
          <w:szCs w:val="24"/>
        </w:rPr>
      </w:pPr>
      <w:r w:rsidRPr="00D86F6E">
        <w:rPr>
          <w:rFonts w:ascii="Times New Roman" w:hAnsi="Times New Roman" w:cs="Times New Roman"/>
          <w:spacing w:val="-1"/>
          <w:sz w:val="24"/>
          <w:szCs w:val="24"/>
        </w:rPr>
        <w:t>K-Slump Tester</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uniformly in the lower part as shown in</w:t>
      </w:r>
    </w:p>
    <w:p w:rsidR="00DE1DFA" w:rsidRDefault="00DE1DFA" w:rsidP="00B6516D">
      <w:pPr>
        <w:widowControl w:val="0"/>
        <w:autoSpaceDE w:val="0"/>
        <w:autoSpaceDN w:val="0"/>
        <w:adjustRightInd w:val="0"/>
        <w:spacing w:after="0" w:line="240" w:lineRule="auto"/>
        <w:ind w:left="1563"/>
        <w:rPr>
          <w:rFonts w:ascii="Times New Roman" w:hAnsi="Times New Roman" w:cs="Times New Roman"/>
          <w:spacing w:val="-1"/>
          <w:sz w:val="24"/>
          <w:szCs w:val="24"/>
        </w:rPr>
      </w:pPr>
      <w:r w:rsidRPr="00D86F6E">
        <w:rPr>
          <w:rFonts w:ascii="Times New Roman" w:hAnsi="Times New Roman" w:cs="Times New Roman"/>
          <w:spacing w:val="-1"/>
          <w:sz w:val="24"/>
          <w:szCs w:val="24"/>
        </w:rPr>
        <w:t>Figure</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Compacting Factor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compacting factor test is designed primarily for use in the laboratory but it can also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used in the field. It is more precise and sensitive than the slump test and is particularly useful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concrete mixes of very low workability as are normally used when concrete is to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compacted by vibration. Such dry concrete are insensitive to slump test. The diagram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apparatus is shown in Figure 6.4. The essential dimensions of the hoppers and mould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distance between them are shown in Table 6.2.</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compacting factor test has been developed at the Road Research Laboratory U.K.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it is claimed that it is one of the most efficient tests for measuring the workability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This test works on the principle of determining the degree of compaction achieved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a standard amount of work done by allowing the concrete to fall through a standard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height. The degree of compaction, called the compacting factor is measured by the density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ratio </w:t>
      </w:r>
      <w:r w:rsidRPr="00D86F6E">
        <w:rPr>
          <w:rFonts w:ascii="Times New Roman" w:hAnsi="Times New Roman" w:cs="Times New Roman"/>
          <w:i/>
          <w:iCs/>
          <w:spacing w:val="-1"/>
          <w:sz w:val="24"/>
          <w:szCs w:val="24"/>
        </w:rPr>
        <w:t xml:space="preserve"> i.e.,</w:t>
      </w:r>
      <w:r w:rsidRPr="00D86F6E">
        <w:rPr>
          <w:rFonts w:ascii="Times New Roman" w:hAnsi="Times New Roman" w:cs="Times New Roman"/>
          <w:spacing w:val="-1"/>
          <w:sz w:val="24"/>
          <w:szCs w:val="24"/>
        </w:rPr>
        <w:t xml:space="preserve">  the ratio of the density actually achieved in the test to density of same concrete fully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compacted.</w:t>
      </w: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Flow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This is a laboratory test, which gives an indication of the quality of concrete with respect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consistency, cohesiveness and the proneness to segregation. In this test, a standard mass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is subjected to jolting. The spread or the flow of the concrete is measured and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flow is related to workability.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Fig. 6.5 shows the details of apparatus used. It can be seen that the apparatus consists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flow table, about 76 cm. in diameter over which concentric circles are marked. A mould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made from smooth metal casting in the form of a frustum of a cone is used with the following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internal dimensions. The base is 25 cm. in diameter, upper surface 17 cm. in diameter,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height of the cone is 12 cm.</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table top is cleaned of all gritty material and is wetted. The mould is kept on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centre of the table, firmly held and is filled in two layers. Each layer is rodded 25 times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tamping rod 1.6 cm in diameter and 61 cm long rounded at the lower tamping end. After</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the top layer is rodded evenly, the excess of concrete which has overflowed the mould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removed. The mould is lifted vertically upward and the concrete stands on its own without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support. The table is then raised and dropped 12.5 mm 15 times in about 15 seconds.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diameter of the spread concrete is measured in about 6 directions to the nearest 5 mm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average spread is noted. The flow of concrete is the percentage increase in the average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diameter of the spread concrete over the base diameter of the mould</w:t>
      </w:r>
    </w:p>
    <w:p w:rsidR="00DE1DFA" w:rsidRPr="00D86F6E" w:rsidRDefault="00DE1DFA" w:rsidP="00B6516D">
      <w:pPr>
        <w:widowControl w:val="0"/>
        <w:autoSpaceDE w:val="0"/>
        <w:autoSpaceDN w:val="0"/>
        <w:adjustRightInd w:val="0"/>
        <w:spacing w:after="0" w:line="240" w:lineRule="auto"/>
        <w:ind w:left="2283"/>
        <w:rPr>
          <w:rFonts w:ascii="Times New Roman" w:hAnsi="Times New Roman" w:cs="Times New Roman"/>
          <w:sz w:val="24"/>
          <w:szCs w:val="24"/>
        </w:rPr>
      </w:pPr>
      <w:r w:rsidRPr="00D86F6E">
        <w:rPr>
          <w:rFonts w:ascii="Times New Roman" w:hAnsi="Times New Roman" w:cs="Times New Roman"/>
          <w:spacing w:val="-1"/>
          <w:sz w:val="24"/>
          <w:szCs w:val="24"/>
        </w:rPr>
        <w:t>Spread diameter in cm 25  -</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Flow, per cent =                        x 100</w:t>
      </w:r>
    </w:p>
    <w:p w:rsidR="00DE1DFA" w:rsidRPr="00D86F6E" w:rsidRDefault="00DE1DFA" w:rsidP="00B6516D">
      <w:pPr>
        <w:widowControl w:val="0"/>
        <w:autoSpaceDE w:val="0"/>
        <w:autoSpaceDN w:val="0"/>
        <w:adjustRightInd w:val="0"/>
        <w:spacing w:after="0" w:line="240" w:lineRule="auto"/>
        <w:ind w:left="2841"/>
        <w:rPr>
          <w:rFonts w:ascii="Times New Roman" w:hAnsi="Times New Roman" w:cs="Times New Roman"/>
          <w:sz w:val="24"/>
          <w:szCs w:val="24"/>
        </w:rPr>
      </w:pPr>
      <w:r w:rsidRPr="00D86F6E">
        <w:rPr>
          <w:rFonts w:ascii="Times New Roman" w:hAnsi="Times New Roman" w:cs="Times New Roman"/>
          <w:spacing w:val="-1"/>
          <w:sz w:val="24"/>
          <w:szCs w:val="24"/>
        </w:rPr>
        <w:t>25</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value could range anything from 0 to 150 per cent.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close look at the pattern of spread of concrete can also give a good indication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characteristics of concrete such as tendency for segregation.</w:t>
      </w: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Flow Table Apparatus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BIS has recently introduced another new equipment for measuring flow value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This new flow table test is in the line with BS 1881 part 105 of 1984 and DIN 1048</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part I. The apparatus and method of testing is described below.</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flow table apparatus is to be constructed in accordance with Fig. 6.6. (a) and (b)</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Flow table top is constructed from a flat metal of minimum thickness 1.5 mm. The top is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plan 700 mm x 700 mm. The centre of the table is marked with a cross, the lines which run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paralled to and out to the edges of the plate, and with a central circle 200 mm in diameter.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front of the flow table top is provided with a lifting handle as shown in Fig. 6.6 (b)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total mass of the flow table top is about 16 ± 1 kg.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flow table top is hinged to a base frame using externally mounted hinges in such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way that no aggregate can become trapped easily between the hinges or hinged surfaces.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front of the base frame shall extend a minimum 120 mm beyond the flow table top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order to provide a top board. An upper stop similar to that shown in Fig. 6.6. (a) is provided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each side of the table so that the lower front edge of the table can only be lifted 40 ± 1</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mm.</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lower front edge of the flow table top is provided with two hard rigid stops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transfer the load to the base frame. The base frame is so constructed that this load is then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transferred directly to the surface on which the flow table is placed so that there is minimal</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tendency for the flow table top to bounce when allowed to fall.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Kelly Ball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This is a simple field test consisting of the measurement of the indentation made by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15 cm diameter metal hemisphere weighing 13.6 kg. when freely placed on fresh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test has been devised by Kelly and hence known as Kelly Ball Test. This has not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covered by Indian Standards Specification. The advantages of this test is that it can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performed on the concrete placed in site and it is claimed that this test can be performed faster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a greater precision than slump test. The disadvantages are that it requires a large sample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and it cannot be used when the concrete is placed in thin section. The minimum</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depth of concrete must be at least 20 cm</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and the minimum distance from the centre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of the ball to nearest edge of the concrete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23 cm.</w:t>
      </w:r>
    </w:p>
    <w:p w:rsidR="00DE1DFA" w:rsidRPr="00D86F6E" w:rsidRDefault="00DE1DFA" w:rsidP="00B6516D">
      <w:pPr>
        <w:widowControl w:val="0"/>
        <w:autoSpaceDE w:val="0"/>
        <w:autoSpaceDN w:val="0"/>
        <w:adjustRightInd w:val="0"/>
        <w:spacing w:after="0" w:line="240" w:lineRule="auto"/>
        <w:ind w:left="1440" w:firstLine="720"/>
        <w:rPr>
          <w:rFonts w:ascii="Times New Roman" w:hAnsi="Times New Roman" w:cs="Times New Roman"/>
          <w:sz w:val="24"/>
          <w:szCs w:val="24"/>
        </w:rPr>
      </w:pPr>
      <w:r w:rsidRPr="00D86F6E">
        <w:rPr>
          <w:rFonts w:ascii="Times New Roman" w:hAnsi="Times New Roman" w:cs="Times New Roman"/>
          <w:spacing w:val="-1"/>
          <w:sz w:val="24"/>
          <w:szCs w:val="24"/>
        </w:rPr>
        <w:t>The surface of the concrete is struck off</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level, avoiding excess working, the ball is</w:t>
      </w:r>
    </w:p>
    <w:p w:rsidR="00DE1DFA" w:rsidRPr="00D86F6E" w:rsidRDefault="00DE1DFA" w:rsidP="00B6516D">
      <w:pPr>
        <w:widowControl w:val="0"/>
        <w:autoSpaceDE w:val="0"/>
        <w:autoSpaceDN w:val="0"/>
        <w:adjustRightInd w:val="0"/>
        <w:spacing w:after="0" w:line="240" w:lineRule="auto"/>
        <w:ind w:left="2160"/>
        <w:rPr>
          <w:rFonts w:ascii="Times New Roman" w:hAnsi="Times New Roman" w:cs="Times New Roman"/>
          <w:sz w:val="24"/>
          <w:szCs w:val="24"/>
        </w:rPr>
      </w:pPr>
      <w:r w:rsidRPr="00D86F6E">
        <w:rPr>
          <w:rFonts w:ascii="Times New Roman" w:hAnsi="Times New Roman" w:cs="Times New Roman"/>
          <w:spacing w:val="-1"/>
          <w:sz w:val="24"/>
          <w:szCs w:val="24"/>
        </w:rPr>
        <w:t>lowered gradually on the surface of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The depth of penetration is read</w:t>
      </w:r>
    </w:p>
    <w:p w:rsidR="00DE1DFA" w:rsidRPr="00D86F6E" w:rsidRDefault="00DE1DFA" w:rsidP="00B6516D">
      <w:pPr>
        <w:widowControl w:val="0"/>
        <w:autoSpaceDE w:val="0"/>
        <w:autoSpaceDN w:val="0"/>
        <w:adjustRightInd w:val="0"/>
        <w:spacing w:after="0" w:line="240" w:lineRule="auto"/>
        <w:ind w:left="1440" w:firstLine="720"/>
        <w:rPr>
          <w:rFonts w:ascii="Times New Roman" w:hAnsi="Times New Roman" w:cs="Times New Roman"/>
          <w:sz w:val="24"/>
          <w:szCs w:val="24"/>
        </w:rPr>
      </w:pPr>
      <w:r w:rsidRPr="00D86F6E">
        <w:rPr>
          <w:rFonts w:ascii="Times New Roman" w:hAnsi="Times New Roman" w:cs="Times New Roman"/>
          <w:spacing w:val="-1"/>
          <w:sz w:val="24"/>
          <w:szCs w:val="24"/>
        </w:rPr>
        <w:t>immediately on the stem to the nearest</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6 mm. The test can be performed in about</w:t>
      </w:r>
    </w:p>
    <w:p w:rsidR="00DE1DFA" w:rsidRPr="00D86F6E" w:rsidRDefault="00DE1DFA" w:rsidP="00B6516D">
      <w:pPr>
        <w:widowControl w:val="0"/>
        <w:autoSpaceDE w:val="0"/>
        <w:autoSpaceDN w:val="0"/>
        <w:adjustRightInd w:val="0"/>
        <w:spacing w:after="0" w:line="240" w:lineRule="auto"/>
        <w:ind w:left="1440" w:firstLine="720"/>
        <w:rPr>
          <w:rFonts w:ascii="Times New Roman" w:hAnsi="Times New Roman" w:cs="Times New Roman"/>
          <w:sz w:val="24"/>
          <w:szCs w:val="24"/>
        </w:rPr>
      </w:pPr>
      <w:r w:rsidRPr="00D86F6E">
        <w:rPr>
          <w:rFonts w:ascii="Times New Roman" w:hAnsi="Times New Roman" w:cs="Times New Roman"/>
          <w:spacing w:val="-1"/>
          <w:sz w:val="24"/>
          <w:szCs w:val="24"/>
        </w:rPr>
        <w:t>15 seconds and it gives much more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consistent results than Slump Test. Fig. 6.9.</w:t>
      </w:r>
    </w:p>
    <w:p w:rsidR="00DE1DFA" w:rsidRPr="00D86F6E" w:rsidRDefault="00DE1DFA" w:rsidP="00B6516D">
      <w:pPr>
        <w:widowControl w:val="0"/>
        <w:autoSpaceDE w:val="0"/>
        <w:autoSpaceDN w:val="0"/>
        <w:adjustRightInd w:val="0"/>
        <w:spacing w:after="0" w:line="240" w:lineRule="auto"/>
        <w:ind w:left="1440" w:firstLine="720"/>
        <w:rPr>
          <w:rFonts w:ascii="Times New Roman" w:hAnsi="Times New Roman" w:cs="Times New Roman"/>
          <w:sz w:val="24"/>
          <w:szCs w:val="24"/>
        </w:rPr>
      </w:pPr>
      <w:r w:rsidRPr="00D86F6E">
        <w:rPr>
          <w:rFonts w:ascii="Times New Roman" w:hAnsi="Times New Roman" w:cs="Times New Roman"/>
          <w:spacing w:val="-1"/>
          <w:sz w:val="24"/>
          <w:szCs w:val="24"/>
        </w:rPr>
        <w:t>shows the Kelly Ball apparatus.</w:t>
      </w: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firstLine="720"/>
        <w:rPr>
          <w:rFonts w:ascii="Times New Roman" w:hAnsi="Times New Roman" w:cs="Times New Roman"/>
          <w:sz w:val="28"/>
          <w:szCs w:val="28"/>
        </w:rPr>
      </w:pPr>
      <w:r w:rsidRPr="004D7046">
        <w:rPr>
          <w:rFonts w:ascii="Times New Roman" w:hAnsi="Times New Roman" w:cs="Times New Roman"/>
          <w:b/>
          <w:bCs/>
          <w:spacing w:val="-1"/>
          <w:sz w:val="28"/>
          <w:szCs w:val="28"/>
        </w:rPr>
        <w:t>Vee Bee Consistometer Test</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This is a good laboratory test to</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measure indirectly the workability of</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concrete. This test consists of a vibrating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table, a metal pot, a sheet metal cone, a</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standard iron rod. The apparatus is shown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in Figure. 6.10.</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Slump test as described earlier is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performed, placing the slump cone inside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the sheet metal cylindrical pot of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consistometer. The glass disc attached to</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the swivel arm is turned and placed on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top of the concrete in the pot. The electrical</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vibrator is then switched on and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simultaneously a stop watch started. The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vibration is continued till such a time as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conical shape of the concrete disappears</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and the concrete assumes a cylindrical</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shape. This can be judged by observing the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glass disc from the top for disappearance of</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transparency. Immediately when the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concrete fully assumes a cylindrical shape,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the stop watch is switched off. The time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required for the shape of concrete to</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change from slump cone shape to</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cylindrical shape in seconds is known as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Vee Bee Degree. This method is very</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suitable for very dry concrete whose slump</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value cannot be measured by Slump Test,</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but the vibration is too vigorous for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with a slump greater than about</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50 mm.</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ind w:left="5296"/>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4D7046">
        <w:rPr>
          <w:rFonts w:ascii="Times New Roman" w:hAnsi="Times New Roman" w:cs="Times New Roman"/>
          <w:b/>
          <w:bCs/>
          <w:spacing w:val="-1"/>
          <w:sz w:val="28"/>
          <w:szCs w:val="28"/>
        </w:rPr>
        <w:t>Segregation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Segregation can be defined as</w:t>
      </w:r>
    </w:p>
    <w:p w:rsidR="00DE1DFA" w:rsidRPr="00D86F6E" w:rsidRDefault="00DE1DFA" w:rsidP="00B6516D">
      <w:pPr>
        <w:framePr w:hSpace="142" w:wrap="auto" w:vAnchor="page" w:hAnchor="page" w:x="5904" w:y="19558"/>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3840" behindDoc="1" locked="0" layoutInCell="1" allowOverlap="1">
            <wp:simplePos x="0" y="0"/>
            <wp:positionH relativeFrom="column">
              <wp:posOffset>3866515</wp:posOffset>
            </wp:positionH>
            <wp:positionV relativeFrom="paragraph">
              <wp:posOffset>118745</wp:posOffset>
            </wp:positionV>
            <wp:extent cx="1964055" cy="2576830"/>
            <wp:effectExtent l="19050" t="0" r="0" b="0"/>
            <wp:wrapTight wrapText="bothSides">
              <wp:wrapPolygon edited="0">
                <wp:start x="-210" y="0"/>
                <wp:lineTo x="-210" y="21398"/>
                <wp:lineTo x="21579" y="21398"/>
                <wp:lineTo x="21579" y="0"/>
                <wp:lineTo x="-210" y="0"/>
              </wp:wrapPolygon>
            </wp:wrapTight>
            <wp:docPr id="60"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5" cstate="print"/>
                    <a:srcRect/>
                    <a:stretch>
                      <a:fillRect/>
                    </a:stretch>
                  </pic:blipFill>
                  <pic:spPr bwMode="auto">
                    <a:xfrm>
                      <a:off x="0" y="0"/>
                      <a:ext cx="1964055" cy="2576830"/>
                    </a:xfrm>
                    <a:prstGeom prst="rect">
                      <a:avLst/>
                    </a:prstGeom>
                    <a:noFill/>
                  </pic:spPr>
                </pic:pic>
              </a:graphicData>
            </a:graphic>
          </wp:anchor>
        </w:drawing>
      </w:r>
      <w:r w:rsidRPr="00D86F6E">
        <w:rPr>
          <w:rFonts w:ascii="Times New Roman" w:hAnsi="Times New Roman" w:cs="Times New Roman"/>
          <w:spacing w:val="-1"/>
          <w:sz w:val="24"/>
          <w:szCs w:val="24"/>
        </w:rPr>
        <w:t>the separation of the constituent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materials of concrete. A good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one in which all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ingredients are properly distributed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make a homogeneous mixture.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sample of concrete exhibits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tendency for separation of say,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coarse aggregate from the rest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ingredients, then, that sample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said to be showing the tendency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segregation. Such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not only going to be weak; lack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homogeneity is also going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induce all undesirable properties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hardened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There are considerable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differences in the sizes and specific</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gravities of the constituent</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ingredients of concrete. Therefore,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is natural that the materials show</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 tendency to fall apart.</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Segregation may be of three types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firstly, the coarse aggregate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separating out or settling down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from the rest of the matrix,</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secondly, the paste or matrix</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separating away from coarse aggregate and thirdly,</w:t>
      </w:r>
      <w:r>
        <w:rPr>
          <w:rFonts w:ascii="Times New Roman" w:hAnsi="Times New Roman" w:cs="Times New Roman"/>
          <w:spacing w:val="-1"/>
          <w:sz w:val="24"/>
          <w:szCs w:val="24"/>
        </w:rPr>
        <w:t xml:space="preserve"> water separating</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out from the rest of the material</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being a material of lowest specific gravity.</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 well made concrete,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taking into consideration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various parameters such as grading, size, shape and</w:t>
      </w:r>
      <w:r>
        <w:rPr>
          <w:rFonts w:ascii="Times New Roman" w:hAnsi="Times New Roman" w:cs="Times New Roman"/>
          <w:spacing w:val="-1"/>
          <w:sz w:val="24"/>
          <w:szCs w:val="24"/>
        </w:rPr>
        <w:t xml:space="preserve"> surface texture of aggregate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with optimum quantity</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of waters makes a cohesive mix. Such concrete will</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not exhibit any tendency for segregation.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cohesive and fatty characteristics of matrix do not</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allow the aggregate to fall apart, at the same time,</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the matrix itself is sufficiently contained by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aggregate. Similarly, water also does not find it easy</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to move out freely from the rest of the ingredients.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The conditions favourable for segregation are,</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as can be seen from the above para, the badly</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proportioned mix where sufficient matrix is not there</w:t>
      </w:r>
    </w:p>
    <w:p w:rsidR="00DE1DFA" w:rsidRDefault="00DE1DFA" w:rsidP="00B6516D">
      <w:pPr>
        <w:widowControl w:val="0"/>
        <w:autoSpaceDE w:val="0"/>
        <w:autoSpaceDN w:val="0"/>
        <w:adjustRightInd w:val="0"/>
        <w:spacing w:after="0" w:line="240" w:lineRule="auto"/>
        <w:ind w:left="432"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to bind and contain the aggregates. Insufficiently</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mixed concrete with excess water content shows a</w:t>
      </w:r>
    </w:p>
    <w:p w:rsidR="00DE1DFA" w:rsidRDefault="00DE1DFA" w:rsidP="00B6516D">
      <w:pPr>
        <w:widowControl w:val="0"/>
        <w:autoSpaceDE w:val="0"/>
        <w:autoSpaceDN w:val="0"/>
        <w:adjustRightInd w:val="0"/>
        <w:spacing w:after="0" w:line="240" w:lineRule="auto"/>
        <w:ind w:left="432"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Vee-Bee Consistometer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higher tendency for segregation. Dropping of</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from heights as in the case</w:t>
      </w:r>
    </w:p>
    <w:p w:rsidR="00DE1DFA" w:rsidRDefault="00DE1DFA" w:rsidP="00B6516D">
      <w:pPr>
        <w:widowControl w:val="0"/>
        <w:autoSpaceDE w:val="0"/>
        <w:autoSpaceDN w:val="0"/>
        <w:adjustRightInd w:val="0"/>
        <w:spacing w:after="0" w:line="240" w:lineRule="auto"/>
        <w:ind w:left="432"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of placing concrete in column concreting will result in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segregation. When concrete is discharged from a badly</w:t>
      </w:r>
    </w:p>
    <w:p w:rsidR="00DE1DFA" w:rsidRDefault="00DE1DFA" w:rsidP="00B6516D">
      <w:pPr>
        <w:widowControl w:val="0"/>
        <w:autoSpaceDE w:val="0"/>
        <w:autoSpaceDN w:val="0"/>
        <w:adjustRightInd w:val="0"/>
        <w:spacing w:after="0" w:line="240" w:lineRule="auto"/>
        <w:ind w:left="432"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designed mixer, or from a mixer with</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worn out blades, concrete shows a tendency for segregation.</w:t>
      </w:r>
    </w:p>
    <w:p w:rsidR="00DE1DFA" w:rsidRDefault="00DE1DFA" w:rsidP="00B6516D">
      <w:pPr>
        <w:widowControl w:val="0"/>
        <w:autoSpaceDE w:val="0"/>
        <w:autoSpaceDN w:val="0"/>
        <w:adjustRightInd w:val="0"/>
        <w:spacing w:after="0" w:line="240" w:lineRule="auto"/>
        <w:ind w:left="432"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Conveyance of concrete by</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conveyor belts, wheel barrow, long distance haul by dumper, long lift by</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skip and hoist are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the other situations promoting segregation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Vibration of concrete is one of the important methods of compaction. It should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remembered that only comparatively dry mix should be vibrated. It too wet a mix is excessively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vibrated, it is likely that the concrete gets segregated. It should also be remembered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vibration is continued  just for required time for optimim results. If the vibration is continued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a long time, particularly, in too wet a mix, it is likely to result in segregation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due to settlement of coarse aggregate in matrix.</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the recent time we use concrete with very high slump particularly in RMC. The slump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value required at the batching point may be in the order of 150 mm and at the pumping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point the slump may be around 100 mm. At both these points cubes are cast. One has to take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care to compact the cube mould with these high slump concrete. If sufficient care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understanding of concrete is not exercised, the concrete in the cube mould may get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segregated and show low strength. Similarly care must be taken in the compaction of such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in actual structures to avoid segregation.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While finishing concrete floors or pavement, with a view to achieve a smooth surface,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masons are likely to work too much with the trowel, float or tamping rule immediately 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placing concrete. This immediate working on the concrete on placing, without any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interval, is likely to press the coarse aggregate down, which results in the movement of excess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matrix or paste to the surface. Segragation caused on this account, impairs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homogeneity and serviceability of concrete. The excess mortar at the top causes plastic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shrinkage cracks.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From the foregoing discussion, it can be gathered that the tendency for segregation can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remedied by correctly proportioning the mix, by proper handling, transporting, placing,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compacting and finishing. At any stage, if segregation is observed, remixing for a short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would make the concrete again homogeneous. As mentioned earlier, a cohesive mix would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reduce the tendency for segregation. For this reason, use of certain workability agents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pozzolanic materials greatly help in reducing segregation. The use of air-entraining agent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appreciably reduces segregation.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Segregation is difficult to measure quantitatively, but it can be easily observed at the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concreting operation. The pattern of subsidence of concrete in slump test or the pattern</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of spread in the flow test gives a fair idea of the quality of concrete with respect to segregation.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4D7046">
        <w:rPr>
          <w:rFonts w:ascii="Times New Roman" w:hAnsi="Times New Roman" w:cs="Times New Roman"/>
          <w:b/>
          <w:bCs/>
          <w:spacing w:val="-1"/>
          <w:sz w:val="28"/>
          <w:szCs w:val="28"/>
        </w:rPr>
        <w:t>Bleeding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Bleeding is sometimes referred as water gain. It is a particular form of segregation,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some of the water from the concrete comes out to the surface of the concrete, being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lowest specific gravity among all the ingredients of concrete. Bleeding is predominantly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observed in a highly wet mix, badly proportioned and insufficiently mixed concrete. In thin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members like roof slab or road slabs and when concrete is placed in sunny weather show</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excessive bleeding.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Due to bleeding, water comes up and accumulates at the surface. Sometimes, along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this water, certain quantity of cement also comes to the surface. When the surface is worked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 with the trowel and floats, the aggregate goes down and the cement and water come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 to the top surface. This formation of cement paste at the surface is known as “Laitance”.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such a case, the top surface of slabs and pavements will not have good wearing quality.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This laitance formed on roads produces dust in summer and mud in rainy season. Owing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fact that the top surface has a higher content of water and is also devoid of aggregate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matter; it also develops higher shrinkage cracks. If laitance is formed on a particular lift, a plane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weakness would form and the bond with the next lift would be poor. This could be avoided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removing the laitance fully before the next lift is poured.</w:t>
      </w:r>
    </w:p>
    <w:p w:rsidR="00DE1DFA" w:rsidRPr="00D86F6E" w:rsidRDefault="00DE1DFA" w:rsidP="00B6516D">
      <w:pPr>
        <w:widowControl w:val="0"/>
        <w:autoSpaceDE w:val="0"/>
        <w:autoSpaceDN w:val="0"/>
        <w:adjustRightInd w:val="0"/>
        <w:spacing w:after="0" w:line="240" w:lineRule="auto"/>
        <w:ind w:left="276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762"/>
        <w:rPr>
          <w:rFonts w:ascii="Times New Roman" w:hAnsi="Times New Roman" w:cs="Times New Roman"/>
          <w:sz w:val="24"/>
          <w:szCs w:val="24"/>
        </w:rPr>
      </w:pPr>
    </w:p>
    <w:p w:rsidR="00DE1DFA" w:rsidRPr="00D86F6E" w:rsidRDefault="00DE1DFA" w:rsidP="00B6516D">
      <w:pPr>
        <w:framePr w:hSpace="142" w:wrap="auto" w:vAnchor="page" w:hAnchor="page" w:x="1165" w:y="16879"/>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4876800" cy="2266950"/>
            <wp:effectExtent l="19050" t="0" r="0" b="0"/>
            <wp:docPr id="30"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56" cstate="print"/>
                    <a:srcRect/>
                    <a:stretch>
                      <a:fillRect/>
                    </a:stretch>
                  </pic:blipFill>
                  <pic:spPr bwMode="auto">
                    <a:xfrm>
                      <a:off x="0" y="0"/>
                      <a:ext cx="4876800" cy="2266950"/>
                    </a:xfrm>
                    <a:prstGeom prst="rect">
                      <a:avLst/>
                    </a:prstGeom>
                    <a:noFill/>
                    <a:ln w="9525">
                      <a:noFill/>
                      <a:miter lim="800000"/>
                      <a:headEnd/>
                      <a:tailEnd/>
                    </a:ln>
                  </pic:spPr>
                </pic:pic>
              </a:graphicData>
            </a:graphic>
          </wp:inline>
        </w:drawing>
      </w:r>
    </w:p>
    <w:p w:rsidR="00DE1DFA" w:rsidRPr="00D86F6E" w:rsidRDefault="00DE1DFA" w:rsidP="00B6516D">
      <w:pPr>
        <w:widowControl w:val="0"/>
        <w:autoSpaceDE w:val="0"/>
        <w:autoSpaceDN w:val="0"/>
        <w:adjustRightInd w:val="0"/>
        <w:spacing w:after="0" w:line="240" w:lineRule="auto"/>
        <w:ind w:left="276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276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Water while traversing from bottom to top, makes continuous channels. If the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cement ratio used is more than 0.7, the bleeding channels will remain continuous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unsegmented by the development of gel. This continuous bleeding channels are often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responsible for causing permeability of the concrete structures.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While the mixing water is in the process of coming up, it may be intercepted by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aggregates. The bleeding water is likely to accumulate below the aggregate.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accumulation of water creates water voids and reduces the bond between the aggregates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the paste. The above aspect is more pronounced in the case of flaky aggregate. Similarly,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water that accumulates below the reinforcing bars, particularly below the cranked bars,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reduces the bond between the reinforcement and the concrete. The poor bond between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aggregate and the paste or the reinforcement and the paste due to bleeding can be remedied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revibration of concrete. The formation of laitance and the consequent bad effect can be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reduced by delayed finishing operations.</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Bleeding rate increases with time up to about one hour or so and thereafter the rate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decreases but continues more or less till the final setting time of cement.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Bleeding is an inherent phenomenon in concrete. All the same, it can be reduced by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proper proportioning and uniform and complete mixing. Use of finely divided pozzolanic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materials reduces bleeding by creating a longer path for the water to traverse. It has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already discussed that the use of air-entraining agent is very effective in reducing the bleeding.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is also reported that the bleeding can be reduced by the use of finer cement or cement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low alkali content. Rich mixes are less susceptible to bleeding than lean mixes.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bleeding is not completely harmful if the rate of evaporation of water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surface is equal to the rate of bleeding. Removal of water, after it had played its role in</w:t>
      </w:r>
    </w:p>
    <w:p w:rsidR="00DE1DFA" w:rsidRPr="0059399D"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providing workability, from the body of concrete by way of bleeding will do good to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Early bleeding when the concrete mass is fully plastic, may not cause much harm,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because  concrete being in a fully plastic condition at that stage, will get subsided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compacted. It is the delayed bleeding, when the concrete has lost its plasticity, that causes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undue harm to the concrete. Controlled revibration may be adopted to overcome the bad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effect of bleeding.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Bleeding presents a very serious problem when Slip Form Paver is used for construction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pavements. If two much of bleeding water accumulates on the surface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pavement slab, the bleeding water flows out over the unsupported sides which causes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collapsing of sides. Bleeding becomes a major consideration in such situations.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the pavement construction finishing is done by texturing or brooming. Bleeding water</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delays the texturing and application of curing compounds.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Method of Test for Bleeding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This method covers determination of relative quantity of mixing water that will bleed from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sample of freshly mixed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cylindrical container of approximately 0.01 m   capacity, having an inside diameter of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250 mm and inside height of 280 mm is used. A tamping bar similar to the one used for slump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test is used. A pepette for drawing off free water from the surface, a graduated jar of 100 cm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capacity is required for test.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sample of freshly mixed concrete is obtained. The concrete is filled in 50 mm layer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depth of 250 ± 3 mm (5 layers) and each layer is tamped by giving strokes, and the top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surface is made smooth by trowelling.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test specimen is weighed and the weight of the concrete is noted. Knowing the total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content in 1 m   of concrete quantity of water in the cylindrical container is also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calculated.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cylindrical container is kept in a level surface free from vibration at a temperature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27°C ± 2°C. it is covered with a lid. Water accumulated at the top is drawn by means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pipette at 10 minutes interval for the first 40 minutes and at 30 minutes interval subsequently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till bleeding ceases. To facilitate collection of bleeding water the container may be slightly tilted.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All the bleeding water collected in a jar.</w:t>
      </w:r>
    </w:p>
    <w:p w:rsidR="00DE1DFA" w:rsidRPr="00D86F6E" w:rsidRDefault="00DE1DFA" w:rsidP="00B6516D">
      <w:pPr>
        <w:widowControl w:val="0"/>
        <w:autoSpaceDE w:val="0"/>
        <w:autoSpaceDN w:val="0"/>
        <w:adjustRightInd w:val="0"/>
        <w:spacing w:after="0" w:line="240" w:lineRule="auto"/>
        <w:ind w:left="3298"/>
        <w:rPr>
          <w:rFonts w:ascii="Times New Roman" w:hAnsi="Times New Roman" w:cs="Times New Roman"/>
          <w:sz w:val="24"/>
          <w:szCs w:val="24"/>
        </w:rPr>
      </w:pPr>
      <w:r w:rsidRPr="00D86F6E">
        <w:rPr>
          <w:rFonts w:ascii="Times New Roman" w:hAnsi="Times New Roman" w:cs="Times New Roman"/>
          <w:spacing w:val="-1"/>
          <w:sz w:val="24"/>
          <w:szCs w:val="24"/>
        </w:rPr>
        <w:t>Total quantity of bleeding water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Bleeding water percentage =                                           x 100</w:t>
      </w:r>
    </w:p>
    <w:p w:rsidR="00DE1DFA" w:rsidRPr="00D86F6E" w:rsidRDefault="00DE1DFA" w:rsidP="00B6516D">
      <w:pPr>
        <w:widowControl w:val="0"/>
        <w:autoSpaceDE w:val="0"/>
        <w:autoSpaceDN w:val="0"/>
        <w:adjustRightInd w:val="0"/>
        <w:spacing w:after="0" w:line="240" w:lineRule="auto"/>
        <w:ind w:left="2922"/>
        <w:rPr>
          <w:rFonts w:ascii="Times New Roman" w:hAnsi="Times New Roman" w:cs="Times New Roman"/>
          <w:sz w:val="24"/>
          <w:szCs w:val="24"/>
        </w:rPr>
      </w:pPr>
      <w:r w:rsidRPr="00D86F6E">
        <w:rPr>
          <w:rFonts w:ascii="Times New Roman" w:hAnsi="Times New Roman" w:cs="Times New Roman"/>
          <w:spacing w:val="-1"/>
          <w:sz w:val="24"/>
          <w:szCs w:val="24"/>
        </w:rPr>
        <w:t>Total quantity of water in the sample of concrete</w:t>
      </w: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4D7046">
        <w:rPr>
          <w:rFonts w:ascii="Times New Roman" w:hAnsi="Times New Roman" w:cs="Times New Roman"/>
          <w:b/>
          <w:bCs/>
          <w:spacing w:val="-1"/>
          <w:sz w:val="28"/>
          <w:szCs w:val="28"/>
        </w:rPr>
        <w:t>Setting Time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We have discussed about the setting time of cement in Chapter 2. Setting time of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found out by a standard vicat apparatus in laboratory conditions. Setting time, both initial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final indicate the quality of cement.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Setting time of concrete differs widely from setting time of cement. Setting time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does not coincide with the setting time of cement with which the concrete is made.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setting time of concrete depends upon the w/c ratio, temperature conditions, type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cement, use of mineral admixture, use of plasticizers–in particular retarding plasticizer.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setting parameter of concrete is more of practical significance for site engineers than setting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time of cement. When retarding plasticizers are used, the increase in setting time, the duration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upto which concrete remains in plastic condition is of special interest.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setting time of concrete is found by pentrometer test. This method of test is covered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IS 8142 of 1976 and ASTM C – 403. The procedure given below may also be applied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prepared mortar and grouts.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apparatus consist of a container which should have minimum lateral dimension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150 mm and minimum depth of 150 mm.</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There are six penetration needles with bearing areas of 645, 323, 161, 65, 32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16 mm  . Each needle stem is scribed circumferentially at a distance of 25 mm from the bearing 2</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area.</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device is provided to measure the force required to cause penetration of the needle.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test procedure involves the collection of representative sample of concrete in sufficient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and sieve it through 4.75 mm sieve and the resulting mortar is filled in the container.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 the mortar by rodding, tapping, rocking or by vibrating. Level the surface and keep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covered to prevent the loss of moisture. Remove bleeding water, if any, by means of pipette.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Insert a needle of appropriate size, depending upon the degree of setting of the mortar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following manner.</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Bring the bearing surface of needle in contact with the mortar surface. Gradually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uniformly apply a vertical force downwards on the apparatus until the needle penetrates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depth of 25 ± 1.5 mm, as indicated by the scribe mark. The time taken to penetrate 25 mm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depth could be about 10 seconds. Record the force required to produce 25 mm penetration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the time of inserting from the time water is added to cement. Calculate the penetration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resistance by dividing the recorded force by the bearing area of the needle. This is the</w:t>
      </w:r>
    </w:p>
    <w:p w:rsidR="00DE1DFA" w:rsidRPr="0059399D"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penetration resistance. For the subsequent penetration avoid the area where the mortar has</w:t>
      </w:r>
    </w:p>
    <w:p w:rsidR="00DE1DFA" w:rsidRPr="00D86F6E" w:rsidRDefault="00DE1DFA" w:rsidP="00B6516D">
      <w:pPr>
        <w:framePr w:hSpace="142" w:wrap="auto" w:vAnchor="page" w:hAnchor="page" w:x="5686" w:y="21802"/>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5888" behindDoc="1" locked="0" layoutInCell="1" allowOverlap="1">
            <wp:simplePos x="0" y="0"/>
            <wp:positionH relativeFrom="column">
              <wp:posOffset>3723640</wp:posOffset>
            </wp:positionH>
            <wp:positionV relativeFrom="paragraph">
              <wp:posOffset>88265</wp:posOffset>
            </wp:positionV>
            <wp:extent cx="3662045" cy="1828800"/>
            <wp:effectExtent l="19050" t="0" r="0" b="0"/>
            <wp:wrapTight wrapText="bothSides">
              <wp:wrapPolygon edited="0">
                <wp:start x="-112" y="0"/>
                <wp:lineTo x="-112" y="21375"/>
                <wp:lineTo x="21574" y="21375"/>
                <wp:lineTo x="21574" y="0"/>
                <wp:lineTo x="-112" y="0"/>
              </wp:wrapPolygon>
            </wp:wrapTight>
            <wp:docPr id="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7" cstate="print"/>
                    <a:srcRect/>
                    <a:stretch>
                      <a:fillRect/>
                    </a:stretch>
                  </pic:blipFill>
                  <pic:spPr bwMode="auto">
                    <a:xfrm>
                      <a:off x="0" y="0"/>
                      <a:ext cx="3662045" cy="1828800"/>
                    </a:xfrm>
                    <a:prstGeom prst="rect">
                      <a:avLst/>
                    </a:prstGeom>
                    <a:noFill/>
                  </pic:spPr>
                </pic:pic>
              </a:graphicData>
            </a:graphic>
          </wp:anchor>
        </w:drawing>
      </w:r>
      <w:r w:rsidRPr="00D86F6E">
        <w:rPr>
          <w:rFonts w:ascii="Times New Roman" w:hAnsi="Times New Roman" w:cs="Times New Roman"/>
          <w:spacing w:val="-1"/>
          <w:sz w:val="24"/>
          <w:szCs w:val="24"/>
        </w:rPr>
        <w:t>been disturbed. The clear distance should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two times the diameter of the bearing area.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Needle is inserted at least 25 mm away from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wall of container.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Plot a graph of penetration resistance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as ordinate and elapsed time as abscissa.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Not less than six penetration resistance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determination is made. Continue the tests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until one penetration resistance of at least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27.6 MPa is reached. Connect the various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point by a smooth curve.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From penetration resistance equal to          Needle with different bearing area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3.5 MPa, draw a horizontal line. The point of intersection of this with the smooth curve, is read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on the </w:t>
      </w:r>
      <w:r w:rsidRPr="00D86F6E">
        <w:rPr>
          <w:rFonts w:ascii="Times New Roman" w:hAnsi="Times New Roman" w:cs="Times New Roman"/>
          <w:i/>
          <w:iCs/>
          <w:spacing w:val="-1"/>
          <w:sz w:val="24"/>
          <w:szCs w:val="24"/>
        </w:rPr>
        <w:t xml:space="preserve"> x-</w:t>
      </w:r>
      <w:r w:rsidRPr="00D86F6E">
        <w:rPr>
          <w:rFonts w:ascii="Times New Roman" w:hAnsi="Times New Roman" w:cs="Times New Roman"/>
          <w:spacing w:val="-1"/>
          <w:sz w:val="24"/>
          <w:szCs w:val="24"/>
        </w:rPr>
        <w:t xml:space="preserve"> axis which gives the initial setting time. Similarly a horizontal line is drawn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penetration resistance of 27.6 MPa and point it cuts the smooth curve is read on the </w:t>
      </w:r>
      <w:r w:rsidRPr="00D86F6E">
        <w:rPr>
          <w:rFonts w:ascii="Times New Roman" w:hAnsi="Times New Roman" w:cs="Times New Roman"/>
          <w:i/>
          <w:iCs/>
          <w:spacing w:val="-1"/>
          <w:sz w:val="24"/>
          <w:szCs w:val="24"/>
        </w:rPr>
        <w:t xml:space="preserve">       x-</w:t>
      </w:r>
      <w:r w:rsidRPr="00D86F6E">
        <w:rPr>
          <w:rFonts w:ascii="Times New Roman" w:hAnsi="Times New Roman" w:cs="Times New Roman"/>
          <w:spacing w:val="-1"/>
          <w:sz w:val="24"/>
          <w:szCs w:val="24"/>
        </w:rPr>
        <w:t xml:space="preserve"> axis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gives the final set.</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r w:rsidRPr="00D86F6E">
        <w:rPr>
          <w:rFonts w:ascii="Times New Roman" w:hAnsi="Times New Roman" w:cs="Times New Roman"/>
          <w:spacing w:val="-1"/>
          <w:sz w:val="24"/>
          <w:szCs w:val="24"/>
        </w:rPr>
        <w:t>A typical graph is shown in Fig. 6.11</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p>
    <w:p w:rsidR="00DE1DFA" w:rsidRPr="004D7046"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4D7046">
        <w:rPr>
          <w:rFonts w:ascii="Times New Roman" w:hAnsi="Times New Roman" w:cs="Times New Roman"/>
          <w:b/>
          <w:bCs/>
          <w:spacing w:val="-1"/>
          <w:sz w:val="28"/>
          <w:szCs w:val="28"/>
        </w:rPr>
        <w:t>Process of Manufacture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Production of quality concrete requires meticulous care exercised at every stage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manufacture of concrete. It is interesting to note that the ingredients of good concrete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bad concrete are the same. If meticulous care is not exercised, and good rules are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observed, the resultant concrete is going to be of bad quality. With the same material if intense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care is taken to exercise control at every stage, it will result in good concrete. Therefore, it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necessary for us to know what are the good rules to be followed in each stage of manufacture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for producing good quality concrete. The various stages of manufacture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are: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Batching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Mixing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Transporting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Placing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Compacting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f</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g</w:t>
      </w:r>
      <w:r w:rsidRPr="00D86F6E">
        <w:rPr>
          <w:rFonts w:ascii="Times New Roman" w:hAnsi="Times New Roman" w:cs="Times New Roman"/>
          <w:spacing w:val="-1"/>
          <w:sz w:val="24"/>
          <w:szCs w:val="24"/>
        </w:rPr>
        <w:t xml:space="preserve"> ) Finishing.</w:t>
      </w: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w:t>
      </w:r>
      <w:r w:rsidRPr="004D7046">
        <w:rPr>
          <w:rFonts w:ascii="Times New Roman" w:hAnsi="Times New Roman" w:cs="Times New Roman"/>
          <w:b/>
          <w:bCs/>
          <w:i/>
          <w:iCs/>
          <w:spacing w:val="-1"/>
          <w:sz w:val="28"/>
          <w:szCs w:val="28"/>
        </w:rPr>
        <w:t xml:space="preserve"> a</w:t>
      </w:r>
      <w:r w:rsidRPr="004D7046">
        <w:rPr>
          <w:rFonts w:ascii="Times New Roman" w:hAnsi="Times New Roman" w:cs="Times New Roman"/>
          <w:b/>
          <w:bCs/>
          <w:spacing w:val="-1"/>
          <w:sz w:val="28"/>
          <w:szCs w:val="28"/>
        </w:rPr>
        <w:t xml:space="preserve"> ) Batching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measurement of materials for making concrete is known as batching. There are two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methods of batching:</w:t>
      </w:r>
    </w:p>
    <w:p w:rsidR="00DE1DFA" w:rsidRPr="00D86F6E" w:rsidRDefault="00DE1DFA" w:rsidP="00B6516D">
      <w:pPr>
        <w:widowControl w:val="0"/>
        <w:autoSpaceDE w:val="0"/>
        <w:autoSpaceDN w:val="0"/>
        <w:adjustRightInd w:val="0"/>
        <w:spacing w:after="0" w:line="240" w:lineRule="auto"/>
        <w:ind w:left="1369"/>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i</w:t>
      </w:r>
      <w:r w:rsidRPr="00D86F6E">
        <w:rPr>
          <w:rFonts w:ascii="Times New Roman" w:hAnsi="Times New Roman" w:cs="Times New Roman"/>
          <w:spacing w:val="-1"/>
          <w:sz w:val="24"/>
          <w:szCs w:val="24"/>
        </w:rPr>
        <w:t xml:space="preserve"> ) Volume batching (</w:t>
      </w:r>
      <w:r w:rsidRPr="00D86F6E">
        <w:rPr>
          <w:rFonts w:ascii="Times New Roman" w:hAnsi="Times New Roman" w:cs="Times New Roman"/>
          <w:i/>
          <w:iCs/>
          <w:spacing w:val="-1"/>
          <w:sz w:val="24"/>
          <w:szCs w:val="24"/>
        </w:rPr>
        <w:t xml:space="preserve"> ii</w:t>
      </w:r>
      <w:r w:rsidRPr="00D86F6E">
        <w:rPr>
          <w:rFonts w:ascii="Times New Roman" w:hAnsi="Times New Roman" w:cs="Times New Roman"/>
          <w:spacing w:val="-1"/>
          <w:sz w:val="24"/>
          <w:szCs w:val="24"/>
        </w:rPr>
        <w:t xml:space="preserve"> )  Weigh batching</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i</w:t>
      </w:r>
      <w:r w:rsidRPr="00D86F6E">
        <w:rPr>
          <w:rFonts w:ascii="Times New Roman" w:hAnsi="Times New Roman" w:cs="Times New Roman"/>
          <w:spacing w:val="-1"/>
          <w:sz w:val="24"/>
          <w:szCs w:val="24"/>
        </w:rPr>
        <w:t xml:space="preserve">  ) Volume batching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Volume batching is not a good method for proportioning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 because of the difficulty it offers to measure granular material in terms of volume.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Volume of moist sand in a loose condition weighs much less than the same volume of dry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compacted sand. The amount of solid granular material in a cubic metre is an indefinite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Because of this, for quality concrete material have to be measured by weight only.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However, for unimportant concrete or for any small job, concrete may be batched by volume.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Cement is always measured by weight. It is never measured in volume. Generally,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each batch mix, one bag of cement is used. The volume of one bag of cement is taken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thirty five (35) litres. Gauge boxes are used for measuring the fine and coarse aggregates.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typical sketch of a guage box is shown in Figure 6.12. The volume of the box is made equal</w:t>
      </w:r>
    </w:p>
    <w:p w:rsidR="00DE1DFA" w:rsidRPr="0059399D"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to the volume of one bag of cement </w:t>
      </w:r>
      <w:r w:rsidRPr="00D86F6E">
        <w:rPr>
          <w:rFonts w:ascii="Times New Roman" w:hAnsi="Times New Roman" w:cs="Times New Roman"/>
          <w:i/>
          <w:iCs/>
          <w:spacing w:val="-1"/>
          <w:sz w:val="24"/>
          <w:szCs w:val="24"/>
        </w:rPr>
        <w:t xml:space="preserve"> i.e.,</w:t>
      </w:r>
      <w:r w:rsidRPr="00D86F6E">
        <w:rPr>
          <w:rFonts w:ascii="Times New Roman" w:hAnsi="Times New Roman" w:cs="Times New Roman"/>
          <w:spacing w:val="-1"/>
          <w:sz w:val="24"/>
          <w:szCs w:val="24"/>
        </w:rPr>
        <w:t xml:space="preserve">  35 litres or multiple thereof. The gauge boxes are</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made comparatively deeper with</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narrow surface rather than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shallow with wider surface to</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facilitate easy estimation of top</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level. Sometimes bottomless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gauge-boxes are used. This</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should be avoided. Correction to</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the effect of bulking should be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made to cater for bulking of fine</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aggregate, when the fine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aggregate is moist and volume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batching is adopted.</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Pr>
          <w:rFonts w:ascii="Times New Roman" w:hAnsi="Times New Roman" w:cs="Times New Roman"/>
          <w:spacing w:val="-1"/>
          <w:sz w:val="24"/>
          <w:szCs w:val="24"/>
        </w:rPr>
        <w:t xml:space="preserve">Gauge boxes are generall </w:t>
      </w:r>
      <w:r w:rsidRPr="00D86F6E">
        <w:rPr>
          <w:rFonts w:ascii="Times New Roman" w:hAnsi="Times New Roman" w:cs="Times New Roman"/>
          <w:spacing w:val="-1"/>
          <w:sz w:val="24"/>
          <w:szCs w:val="24"/>
        </w:rPr>
        <w:t>called farmas. They can be made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timber or steel plates. Often in India volume batching is adopted even for large concreting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operations. In a major site it is recommended to have the following gauge boxes at site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cater for change in Mix Design or bulking of sand. The volume of each gauge box is clearly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marked with paint on the external surface.</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b/>
          <w:bCs/>
          <w:spacing w:val="-1"/>
          <w:sz w:val="28"/>
          <w:szCs w:val="28"/>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4D7046">
        <w:rPr>
          <w:rFonts w:ascii="Times New Roman" w:hAnsi="Times New Roman" w:cs="Times New Roman"/>
          <w:b/>
          <w:bCs/>
          <w:spacing w:val="-1"/>
          <w:sz w:val="28"/>
          <w:szCs w:val="28"/>
        </w:rPr>
        <w:t>Measurement of Water:</w:t>
      </w:r>
      <w:r w:rsidRPr="00D86F6E">
        <w:rPr>
          <w:rFonts w:ascii="Times New Roman" w:hAnsi="Times New Roman" w:cs="Times New Roman"/>
          <w:spacing w:val="-1"/>
          <w:sz w:val="24"/>
          <w:szCs w:val="24"/>
        </w:rPr>
        <w:t xml:space="preserve">   When weigh batching is adopted, the measurement of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must be done accurately. Addition of water by graduated bucket in terms of litres will not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accurate enough for the reason of spillage of water etc. It is usual to have the water measured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a horizontal tank or</w:t>
      </w:r>
    </w:p>
    <w:p w:rsidR="00DE1DFA" w:rsidRPr="00D86F6E" w:rsidRDefault="00DE1DFA" w:rsidP="00B6516D">
      <w:pPr>
        <w:framePr w:hSpace="142" w:wrap="auto" w:vAnchor="page" w:hAnchor="page" w:x="3794" w:y="12091"/>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6912" behindDoc="1" locked="0" layoutInCell="1" allowOverlap="1">
            <wp:simplePos x="0" y="0"/>
            <wp:positionH relativeFrom="column">
              <wp:posOffset>2940050</wp:posOffset>
            </wp:positionH>
            <wp:positionV relativeFrom="paragraph">
              <wp:posOffset>96520</wp:posOffset>
            </wp:positionV>
            <wp:extent cx="2471420" cy="1662430"/>
            <wp:effectExtent l="19050" t="0" r="5080" b="0"/>
            <wp:wrapTight wrapText="bothSides">
              <wp:wrapPolygon edited="0">
                <wp:start x="-166" y="0"/>
                <wp:lineTo x="-166" y="21286"/>
                <wp:lineTo x="21644" y="21286"/>
                <wp:lineTo x="21644" y="0"/>
                <wp:lineTo x="-166" y="0"/>
              </wp:wrapPolygon>
            </wp:wrapTight>
            <wp:docPr id="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8" cstate="print"/>
                    <a:srcRect/>
                    <a:stretch>
                      <a:fillRect/>
                    </a:stretch>
                  </pic:blipFill>
                  <pic:spPr bwMode="auto">
                    <a:xfrm>
                      <a:off x="0" y="0"/>
                      <a:ext cx="2471420" cy="1662430"/>
                    </a:xfrm>
                    <a:prstGeom prst="rect">
                      <a:avLst/>
                    </a:prstGeom>
                    <a:noFill/>
                  </pic:spPr>
                </pic:pic>
              </a:graphicData>
            </a:graphic>
          </wp:anchor>
        </w:drawing>
      </w:r>
      <w:r w:rsidRPr="00D86F6E">
        <w:rPr>
          <w:rFonts w:ascii="Times New Roman" w:hAnsi="Times New Roman" w:cs="Times New Roman"/>
          <w:spacing w:val="-1"/>
          <w:sz w:val="24"/>
          <w:szCs w:val="24"/>
        </w:rPr>
        <w:t>vertical tank fitted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mixer. These tanks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filled up after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every batch.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filling is so designed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have a control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admit any desired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of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Sometimes,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meters are fitted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main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supply to the mixer</w:t>
      </w:r>
    </w:p>
    <w:p w:rsidR="00DE1DFA" w:rsidRPr="00D86F6E" w:rsidRDefault="00DE1DFA" w:rsidP="00B6516D">
      <w:pPr>
        <w:widowControl w:val="0"/>
        <w:autoSpaceDE w:val="0"/>
        <w:autoSpaceDN w:val="0"/>
        <w:adjustRightInd w:val="0"/>
        <w:spacing w:after="0" w:line="240" w:lineRule="auto"/>
        <w:ind w:left="3412"/>
        <w:rPr>
          <w:rFonts w:ascii="Times New Roman" w:hAnsi="Times New Roman" w:cs="Times New Roman"/>
          <w:sz w:val="24"/>
          <w:szCs w:val="24"/>
        </w:rPr>
      </w:pPr>
      <w:r w:rsidRPr="00D86F6E">
        <w:rPr>
          <w:rFonts w:ascii="Times New Roman" w:hAnsi="Times New Roman" w:cs="Times New Roman"/>
          <w:spacing w:val="-1"/>
          <w:sz w:val="24"/>
          <w:szCs w:val="24"/>
        </w:rPr>
        <w:t>Cans for measuring water from which the exact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of water can be let into the mixer.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modern batching plants sophisticated automatic microprocessor controlled weigh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batching arrangements, not only accurately measures the constituent materials, but also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moisture content of aggregates. Moisture content is automatically measured by sensor probes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corrective action is taken to deduct that much quantity of water contained  in sand from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total quantity of water. A number of such  sophisticated batching plants are working in</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our country. for the last 4 – 5 years.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Mixing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Thorough mixing of the materials is essential for the production of uniform concrete.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mixing should ensure that the mass becomes homogeneous, uniform in colour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consistency. There are two methods adopted for mixing concrete: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i</w:t>
      </w:r>
      <w:r w:rsidRPr="00D86F6E">
        <w:rPr>
          <w:rFonts w:ascii="Times New Roman" w:hAnsi="Times New Roman" w:cs="Times New Roman"/>
          <w:spacing w:val="-1"/>
          <w:sz w:val="24"/>
          <w:szCs w:val="24"/>
        </w:rPr>
        <w:t xml:space="preserve"> )  Hand mixing      (</w:t>
      </w:r>
      <w:r w:rsidRPr="00D86F6E">
        <w:rPr>
          <w:rFonts w:ascii="Times New Roman" w:hAnsi="Times New Roman" w:cs="Times New Roman"/>
          <w:i/>
          <w:iCs/>
          <w:spacing w:val="-1"/>
          <w:sz w:val="24"/>
          <w:szCs w:val="24"/>
        </w:rPr>
        <w:t xml:space="preserve"> ii</w:t>
      </w:r>
      <w:r w:rsidRPr="00D86F6E">
        <w:rPr>
          <w:rFonts w:ascii="Times New Roman" w:hAnsi="Times New Roman" w:cs="Times New Roman"/>
          <w:spacing w:val="-1"/>
          <w:sz w:val="24"/>
          <w:szCs w:val="24"/>
        </w:rPr>
        <w:t xml:space="preserve"> )Machine mixing</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Hand mixing is practised for small scale unimportant concrete works.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mixing cannot be thorough and efficient, it is desirable to add 10 per cent more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cater for the inferior concrete produced by this method.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Hand mixing should be done over an impervious concrete or brick floor of sufficiently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large size to take one bag of cement. Spread out the measured quantity of coarse aggregate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fine aggregate in alternate layers. Pour the cement on the top of it, and mix them dry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shovel, turning the mixture over and over again until uniformity of colour is achieved.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uniform mixture is spread out in thickness of about 20 cm. Water is taken in a water-can fitted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a rose-head and sprinkled over the mixture and simultaneously turned over.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operation is continued till such time a good uniform, homogeneous concrete is obtained. It</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is of particular importance to see that the water is not poured but it is only sprinkled.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7936" behindDoc="1" locked="0" layoutInCell="1" allowOverlap="1">
            <wp:simplePos x="0" y="0"/>
            <wp:positionH relativeFrom="column">
              <wp:posOffset>3830955</wp:posOffset>
            </wp:positionH>
            <wp:positionV relativeFrom="paragraph">
              <wp:posOffset>153670</wp:posOffset>
            </wp:positionV>
            <wp:extent cx="2783205" cy="1709420"/>
            <wp:effectExtent l="19050" t="0" r="0" b="0"/>
            <wp:wrapTight wrapText="bothSides">
              <wp:wrapPolygon edited="0">
                <wp:start x="-148" y="0"/>
                <wp:lineTo x="-148" y="21423"/>
                <wp:lineTo x="21585" y="21423"/>
                <wp:lineTo x="21585" y="0"/>
                <wp:lineTo x="-148" y="0"/>
              </wp:wrapPolygon>
            </wp:wrapTight>
            <wp:docPr id="57"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59" cstate="print"/>
                    <a:srcRect/>
                    <a:stretch>
                      <a:fillRect/>
                    </a:stretch>
                  </pic:blipFill>
                  <pic:spPr bwMode="auto">
                    <a:xfrm>
                      <a:off x="0" y="0"/>
                      <a:ext cx="2783205" cy="1709420"/>
                    </a:xfrm>
                    <a:prstGeom prst="rect">
                      <a:avLst/>
                    </a:prstGeom>
                    <a:noFill/>
                  </pic:spPr>
                </pic:pic>
              </a:graphicData>
            </a:graphic>
          </wp:anchor>
        </w:drawing>
      </w:r>
      <w:r w:rsidRPr="00D86F6E">
        <w:rPr>
          <w:rFonts w:ascii="Times New Roman" w:hAnsi="Times New Roman" w:cs="Times New Roman"/>
          <w:spacing w:val="-1"/>
          <w:sz w:val="24"/>
          <w:szCs w:val="24"/>
        </w:rPr>
        <w:t>in small quantity should be added towards the</w:t>
      </w:r>
    </w:p>
    <w:p w:rsidR="00DE1DFA" w:rsidRPr="00D86F6E" w:rsidRDefault="00DE1DFA" w:rsidP="00B6516D">
      <w:pPr>
        <w:framePr w:hSpace="142" w:wrap="auto" w:vAnchor="page" w:hAnchor="page" w:x="6005" w:y="22556"/>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firstLine="720"/>
        <w:rPr>
          <w:rFonts w:ascii="Times New Roman" w:hAnsi="Times New Roman" w:cs="Times New Roman"/>
          <w:sz w:val="24"/>
          <w:szCs w:val="24"/>
        </w:rPr>
      </w:pPr>
      <w:r w:rsidRPr="00D86F6E">
        <w:rPr>
          <w:rFonts w:ascii="Times New Roman" w:hAnsi="Times New Roman" w:cs="Times New Roman"/>
          <w:spacing w:val="-1"/>
          <w:sz w:val="24"/>
          <w:szCs w:val="24"/>
        </w:rPr>
        <w:t>end of the mixing to get the just required</w:t>
      </w:r>
    </w:p>
    <w:p w:rsidR="00DE1DFA" w:rsidRPr="00D86F6E" w:rsidRDefault="00DE1DFA" w:rsidP="00B6516D">
      <w:pPr>
        <w:widowControl w:val="0"/>
        <w:autoSpaceDE w:val="0"/>
        <w:autoSpaceDN w:val="0"/>
        <w:adjustRightInd w:val="0"/>
        <w:spacing w:after="0" w:line="240" w:lineRule="auto"/>
        <w:ind w:firstLine="720"/>
        <w:rPr>
          <w:rFonts w:ascii="Times New Roman" w:hAnsi="Times New Roman" w:cs="Times New Roman"/>
          <w:sz w:val="24"/>
          <w:szCs w:val="24"/>
        </w:rPr>
      </w:pPr>
      <w:r w:rsidRPr="00D86F6E">
        <w:rPr>
          <w:rFonts w:ascii="Times New Roman" w:hAnsi="Times New Roman" w:cs="Times New Roman"/>
          <w:spacing w:val="-1"/>
          <w:sz w:val="24"/>
          <w:szCs w:val="24"/>
        </w:rPr>
        <w:t>consistency. At that stage, even a small</w:t>
      </w:r>
    </w:p>
    <w:p w:rsidR="00DE1DFA" w:rsidRPr="00D86F6E" w:rsidRDefault="00DE1DFA" w:rsidP="00B6516D">
      <w:pPr>
        <w:widowControl w:val="0"/>
        <w:autoSpaceDE w:val="0"/>
        <w:autoSpaceDN w:val="0"/>
        <w:adjustRightInd w:val="0"/>
        <w:spacing w:after="0" w:line="240" w:lineRule="auto"/>
        <w:ind w:firstLine="720"/>
        <w:rPr>
          <w:rFonts w:ascii="Times New Roman" w:hAnsi="Times New Roman" w:cs="Times New Roman"/>
          <w:sz w:val="24"/>
          <w:szCs w:val="24"/>
        </w:rPr>
      </w:pPr>
      <w:r w:rsidRPr="00D86F6E">
        <w:rPr>
          <w:rFonts w:ascii="Times New Roman" w:hAnsi="Times New Roman" w:cs="Times New Roman"/>
          <w:spacing w:val="-1"/>
          <w:sz w:val="24"/>
          <w:szCs w:val="24"/>
        </w:rPr>
        <w:t>quantity of water makes difference.</w:t>
      </w: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spacing w:val="-1"/>
          <w:sz w:val="24"/>
          <w:szCs w:val="24"/>
        </w:rPr>
      </w:pPr>
      <w:r>
        <w:rPr>
          <w:rFonts w:ascii="Times New Roman" w:hAnsi="Times New Roman" w:cs="Times New Roman"/>
          <w:spacing w:val="-1"/>
          <w:sz w:val="24"/>
          <w:szCs w:val="24"/>
        </w:rPr>
        <w:t>Machine Mixin</w:t>
      </w:r>
      <w:r w:rsidRPr="00D86F6E">
        <w:rPr>
          <w:rFonts w:ascii="Times New Roman" w:hAnsi="Times New Roman" w:cs="Times New Roman"/>
          <w:spacing w:val="-1"/>
          <w:sz w:val="24"/>
          <w:szCs w:val="24"/>
        </w:rPr>
        <w:t xml:space="preserve"> almost invariably carried out</w:t>
      </w:r>
    </w:p>
    <w:p w:rsidR="00DE1DFA" w:rsidRDefault="00DE1DFA" w:rsidP="00B6516D">
      <w:pPr>
        <w:widowControl w:val="0"/>
        <w:autoSpaceDE w:val="0"/>
        <w:autoSpaceDN w:val="0"/>
        <w:adjustRightInd w:val="0"/>
        <w:spacing w:after="0" w:line="240" w:lineRule="auto"/>
        <w:ind w:left="720"/>
        <w:rPr>
          <w:rFonts w:ascii="Times New Roman" w:hAnsi="Times New Roman" w:cs="Times New Roman"/>
          <w:spacing w:val="-1"/>
          <w:sz w:val="24"/>
          <w:szCs w:val="24"/>
        </w:rPr>
      </w:pPr>
      <w:r w:rsidRPr="00D86F6E">
        <w:rPr>
          <w:rFonts w:ascii="Times New Roman" w:hAnsi="Times New Roman" w:cs="Times New Roman"/>
          <w:spacing w:val="-1"/>
          <w:sz w:val="24"/>
          <w:szCs w:val="24"/>
        </w:rPr>
        <w:t>by machine, for</w:t>
      </w:r>
      <w:r>
        <w:rPr>
          <w:rFonts w:ascii="Times New Roman" w:hAnsi="Times New Roman" w:cs="Times New Roman"/>
          <w:spacing w:val="-1"/>
          <w:sz w:val="24"/>
          <w:szCs w:val="24"/>
        </w:rPr>
        <w:t xml:space="preserve"> reinforced concrete work</w:t>
      </w:r>
    </w:p>
    <w:p w:rsidR="00DE1DFA" w:rsidRDefault="00DE1DFA" w:rsidP="00B6516D">
      <w:pPr>
        <w:widowControl w:val="0"/>
        <w:autoSpaceDE w:val="0"/>
        <w:autoSpaceDN w:val="0"/>
        <w:adjustRightInd w:val="0"/>
        <w:spacing w:after="0" w:line="240" w:lineRule="auto"/>
        <w:ind w:left="720"/>
        <w:rPr>
          <w:rFonts w:ascii="Times New Roman" w:hAnsi="Times New Roman" w:cs="Times New Roman"/>
          <w:spacing w:val="-1"/>
          <w:sz w:val="24"/>
          <w:szCs w:val="24"/>
        </w:rPr>
      </w:pPr>
      <w:r w:rsidRPr="00D86F6E">
        <w:rPr>
          <w:rFonts w:ascii="Times New Roman" w:hAnsi="Times New Roman" w:cs="Times New Roman"/>
          <w:spacing w:val="-1"/>
          <w:sz w:val="24"/>
          <w:szCs w:val="24"/>
        </w:rPr>
        <w:t>and for medium or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large scale mass concrete</w:t>
      </w:r>
    </w:p>
    <w:p w:rsidR="00DE1DFA" w:rsidRDefault="00DE1DFA" w:rsidP="00B6516D">
      <w:pPr>
        <w:widowControl w:val="0"/>
        <w:autoSpaceDE w:val="0"/>
        <w:autoSpaceDN w:val="0"/>
        <w:adjustRightInd w:val="0"/>
        <w:spacing w:after="0" w:line="240" w:lineRule="auto"/>
        <w:rPr>
          <w:rFonts w:ascii="Times New Roman" w:hAnsi="Times New Roman" w:cs="Times New Roman"/>
          <w:spacing w:val="-1"/>
          <w:sz w:val="24"/>
          <w:szCs w:val="24"/>
        </w:rPr>
      </w:pPr>
      <w:r w:rsidRPr="00D86F6E">
        <w:rPr>
          <w:rFonts w:ascii="Times New Roman" w:hAnsi="Times New Roman" w:cs="Times New Roman"/>
          <w:spacing w:val="-1"/>
          <w:sz w:val="24"/>
          <w:szCs w:val="24"/>
        </w:rPr>
        <w:t>work. Machine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mixing is not only</w:t>
      </w:r>
    </w:p>
    <w:p w:rsidR="00DE1DFA" w:rsidRDefault="00DE1DFA" w:rsidP="00B6516D">
      <w:pPr>
        <w:widowControl w:val="0"/>
        <w:autoSpaceDE w:val="0"/>
        <w:autoSpaceDN w:val="0"/>
        <w:adjustRightInd w:val="0"/>
        <w:spacing w:after="0" w:line="240" w:lineRule="auto"/>
        <w:ind w:left="720"/>
        <w:rPr>
          <w:rFonts w:ascii="Times New Roman" w:hAnsi="Times New Roman" w:cs="Times New Roman"/>
          <w:spacing w:val="-1"/>
          <w:sz w:val="24"/>
          <w:szCs w:val="24"/>
        </w:rPr>
      </w:pPr>
      <w:r w:rsidRPr="00D86F6E">
        <w:rPr>
          <w:rFonts w:ascii="Times New Roman" w:hAnsi="Times New Roman" w:cs="Times New Roman"/>
          <w:spacing w:val="-1"/>
          <w:sz w:val="24"/>
          <w:szCs w:val="24"/>
        </w:rPr>
        <w:t>efficient, but also</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economical,</w:t>
      </w:r>
    </w:p>
    <w:p w:rsidR="00DE1DFA" w:rsidRPr="00D86F6E" w:rsidRDefault="00DE1DFA" w:rsidP="00B6516D">
      <w:pPr>
        <w:widowControl w:val="0"/>
        <w:autoSpaceDE w:val="0"/>
        <w:autoSpaceDN w:val="0"/>
        <w:adjustRightInd w:val="0"/>
        <w:spacing w:after="0" w:line="240" w:lineRule="auto"/>
        <w:ind w:left="720"/>
        <w:rPr>
          <w:rFonts w:ascii="Times New Roman" w:hAnsi="Times New Roman" w:cs="Times New Roman"/>
          <w:sz w:val="24"/>
          <w:szCs w:val="24"/>
        </w:rPr>
      </w:pPr>
      <w:r w:rsidRPr="00D86F6E">
        <w:rPr>
          <w:rFonts w:ascii="Times New Roman" w:hAnsi="Times New Roman" w:cs="Times New Roman"/>
          <w:spacing w:val="-1"/>
          <w:sz w:val="24"/>
          <w:szCs w:val="24"/>
        </w:rPr>
        <w:t>when the quantity of concrete to</w:t>
      </w:r>
    </w:p>
    <w:p w:rsidR="00DE1DFA" w:rsidRPr="00D86F6E" w:rsidRDefault="00DE1DFA" w:rsidP="00B6516D">
      <w:pPr>
        <w:widowControl w:val="0"/>
        <w:autoSpaceDE w:val="0"/>
        <w:autoSpaceDN w:val="0"/>
        <w:adjustRightInd w:val="0"/>
        <w:spacing w:after="0" w:line="240" w:lineRule="auto"/>
        <w:ind w:firstLine="720"/>
        <w:rPr>
          <w:rFonts w:ascii="Times New Roman" w:hAnsi="Times New Roman" w:cs="Times New Roman"/>
          <w:sz w:val="24"/>
          <w:szCs w:val="24"/>
        </w:rPr>
      </w:pPr>
      <w:r w:rsidRPr="00D86F6E">
        <w:rPr>
          <w:rFonts w:ascii="Times New Roman" w:hAnsi="Times New Roman" w:cs="Times New Roman"/>
          <w:spacing w:val="-1"/>
          <w:sz w:val="24"/>
          <w:szCs w:val="24"/>
        </w:rPr>
        <w:t>be produced is large.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Many types of mixers are available for</w:t>
      </w:r>
    </w:p>
    <w:p w:rsidR="00DE1DFA" w:rsidRDefault="00DE1DFA" w:rsidP="00B6516D">
      <w:pPr>
        <w:widowControl w:val="0"/>
        <w:autoSpaceDE w:val="0"/>
        <w:autoSpaceDN w:val="0"/>
        <w:adjustRightInd w:val="0"/>
        <w:spacing w:after="0" w:line="240" w:lineRule="auto"/>
        <w:ind w:firstLine="720"/>
        <w:rPr>
          <w:rFonts w:ascii="Times New Roman" w:hAnsi="Times New Roman" w:cs="Times New Roman"/>
          <w:spacing w:val="-1"/>
          <w:sz w:val="24"/>
          <w:szCs w:val="24"/>
        </w:rPr>
      </w:pPr>
      <w:r w:rsidRPr="00D86F6E">
        <w:rPr>
          <w:rFonts w:ascii="Times New Roman" w:hAnsi="Times New Roman" w:cs="Times New Roman"/>
          <w:spacing w:val="-1"/>
          <w:sz w:val="24"/>
          <w:szCs w:val="24"/>
        </w:rPr>
        <w:t>Laboratory tilting drum mixer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mixing concrete. They can be classified as</w:t>
      </w:r>
    </w:p>
    <w:p w:rsidR="00DE1DFA" w:rsidRPr="00D86F6E" w:rsidRDefault="00DE1DFA" w:rsidP="00B6516D">
      <w:pPr>
        <w:widowControl w:val="0"/>
        <w:autoSpaceDE w:val="0"/>
        <w:autoSpaceDN w:val="0"/>
        <w:adjustRightInd w:val="0"/>
        <w:spacing w:after="0" w:line="240" w:lineRule="auto"/>
        <w:ind w:firstLine="720"/>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batch-mixers and continuous mixers. Batch mixers produce concrete, batch by batch with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interval, whereas continuous mixers produce concrete continuously without stoppage till such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time the plant is working. In this, materials are fed continuously by screw feeders and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materials are continuously mixed and continuously discharged. This type of mixers are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large works such as dams. In normal concrete work, it is the batch mixers that are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Batch mixer may be of pan type or drum type. The drum type may be further classified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tilting, non-tilting, reversing or forced action type.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Very little is known about the relative mixing efficiencies of the various types of mixers,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but some evidences are there to suggest that pan mixers with a revolving star of blades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more efficient. They are specially suitable for stiff and lean mixes, which present difficulties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most other types of mixers, mainly due to sticking of mortar in the drum. The shape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drum, the angle and size of blades, the angle at which the drum is held, affect the efficiency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mixer. It is seen that tilting drum to some extent is more efficient than non-tilting drum.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non-tilting drum for discharging concrete, a chute is introduced into the drum by operating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lever. The concrete which is being mixed in the drum, falls into the inclined chute and gets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discharged out. It is seen that a little more of segregation takes place, when a non-tilting mixer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used. It is observed in practice that, generally, in any type of mixer, even after thorough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mixing in the drum, while it is discharged, more of coarse aggregate comes out first and 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end matrix gets discharged. It is necessary that a little bit of re-mixing is essential, after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discharged from mixer, on the platform to off-set the effect of segregation caused while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discharged from the mixer.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i/>
          <w:iCs/>
          <w:spacing w:val="-1"/>
          <w:sz w:val="24"/>
          <w:szCs w:val="24"/>
        </w:rPr>
        <w:t>a</w:t>
      </w:r>
      <w:r w:rsidRPr="00D86F6E">
        <w:rPr>
          <w:rFonts w:ascii="Times New Roman" w:hAnsi="Times New Roman" w:cs="Times New Roman"/>
          <w:spacing w:val="-1"/>
          <w:sz w:val="24"/>
          <w:szCs w:val="24"/>
        </w:rPr>
        <w:t xml:space="preserve"> .  Tilting: 85 T, 100 T, 140 T, 200 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i/>
          <w:iCs/>
          <w:spacing w:val="-1"/>
          <w:sz w:val="24"/>
          <w:szCs w:val="24"/>
        </w:rPr>
        <w:t>b</w:t>
      </w:r>
      <w:r w:rsidRPr="00D86F6E">
        <w:rPr>
          <w:rFonts w:ascii="Times New Roman" w:hAnsi="Times New Roman" w:cs="Times New Roman"/>
          <w:spacing w:val="-1"/>
          <w:sz w:val="24"/>
          <w:szCs w:val="24"/>
        </w:rPr>
        <w:t xml:space="preserve"> .  Non-Tilting: 200 NT, 280 NT, 375 NT, 500 NT, 1000 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i/>
          <w:iCs/>
          <w:spacing w:val="-1"/>
          <w:sz w:val="24"/>
          <w:szCs w:val="24"/>
        </w:rPr>
        <w:t>c</w:t>
      </w:r>
      <w:r w:rsidRPr="00D86F6E">
        <w:rPr>
          <w:rFonts w:ascii="Times New Roman" w:hAnsi="Times New Roman" w:cs="Times New Roman"/>
          <w:spacing w:val="-1"/>
          <w:sz w:val="24"/>
          <w:szCs w:val="24"/>
        </w:rPr>
        <w:t xml:space="preserve"> .  Reversing: 200 R, 280 R, 375 R, 500 R and 1000 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8960" behindDoc="1" locked="0" layoutInCell="1" allowOverlap="1">
            <wp:simplePos x="0" y="0"/>
            <wp:positionH relativeFrom="column">
              <wp:posOffset>6614160</wp:posOffset>
            </wp:positionH>
            <wp:positionV relativeFrom="paragraph">
              <wp:posOffset>-1327150</wp:posOffset>
            </wp:positionV>
            <wp:extent cx="2687955" cy="2707005"/>
            <wp:effectExtent l="19050" t="0" r="0" b="0"/>
            <wp:wrapTight wrapText="bothSides">
              <wp:wrapPolygon edited="0">
                <wp:start x="-153" y="0"/>
                <wp:lineTo x="-153" y="21433"/>
                <wp:lineTo x="21585" y="21433"/>
                <wp:lineTo x="21585" y="0"/>
                <wp:lineTo x="-153" y="0"/>
              </wp:wrapPolygon>
            </wp:wrapTight>
            <wp:docPr id="56"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0" cstate="print"/>
                    <a:srcRect/>
                    <a:stretch>
                      <a:fillRect/>
                    </a:stretch>
                  </pic:blipFill>
                  <pic:spPr bwMode="auto">
                    <a:xfrm>
                      <a:off x="0" y="0"/>
                      <a:ext cx="2687955" cy="2707005"/>
                    </a:xfrm>
                    <a:prstGeom prst="rect">
                      <a:avLst/>
                    </a:prstGeom>
                    <a:noFill/>
                  </pic:spPr>
                </pic:pic>
              </a:graphicData>
            </a:graphic>
          </wp:anchor>
        </w:drawing>
      </w:r>
      <w:r w:rsidRPr="00D86F6E">
        <w:rPr>
          <w:rFonts w:ascii="Times New Roman" w:hAnsi="Times New Roman" w:cs="Times New Roman"/>
          <w:spacing w:val="-1"/>
          <w:sz w:val="24"/>
          <w:szCs w:val="24"/>
        </w:rPr>
        <w:t>The letters T, NT, R denote tilting, non-tilting and reversing respectively. Fig 6.13 illustrates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diagrammatically the type of mixers.</w:t>
      </w:r>
    </w:p>
    <w:p w:rsidR="00DE1DFA" w:rsidRPr="00D86F6E" w:rsidRDefault="00DE1DFA" w:rsidP="00B6516D">
      <w:pPr>
        <w:framePr w:hSpace="142" w:wrap="auto" w:vAnchor="page" w:hAnchor="page" w:x="5234" w:y="8106"/>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Normally, a batch of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made with ingredients corresponding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50 kg cement. If one has a choice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indenting a mixer, one should ask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such a capacity mixer that should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hold all the materials for one bag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cement. This of course, depends 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proportion of the mix.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example, for 1 : 2 : 4 mix, the ideal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mixer is of 200 litres capacity, whereas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if the ratio is 1 : 3 : 6, the requirement</w:t>
      </w:r>
    </w:p>
    <w:p w:rsidR="00DE1DFA" w:rsidRPr="00D86F6E" w:rsidRDefault="00DE1DFA" w:rsidP="00B6516D">
      <w:pPr>
        <w:widowControl w:val="0"/>
        <w:autoSpaceDE w:val="0"/>
        <w:autoSpaceDN w:val="0"/>
        <w:adjustRightInd w:val="0"/>
        <w:spacing w:after="0" w:line="240" w:lineRule="auto"/>
        <w:ind w:left="4645"/>
        <w:rPr>
          <w:rFonts w:ascii="Times New Roman" w:hAnsi="Times New Roman" w:cs="Times New Roman"/>
          <w:sz w:val="24"/>
          <w:szCs w:val="24"/>
        </w:rPr>
      </w:pPr>
      <w:r w:rsidRPr="00D86F6E">
        <w:rPr>
          <w:rFonts w:ascii="Times New Roman" w:hAnsi="Times New Roman" w:cs="Times New Roman"/>
          <w:spacing w:val="-1"/>
          <w:sz w:val="24"/>
          <w:szCs w:val="24"/>
        </w:rPr>
        <w:t>Concrete mixer with Pan / paddle mixer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will be of 280 litres capacity to facilitate</w:t>
      </w:r>
    </w:p>
    <w:p w:rsidR="00DE1DFA" w:rsidRPr="00D86F6E" w:rsidRDefault="00DE1DFA" w:rsidP="00B6516D">
      <w:pPr>
        <w:widowControl w:val="0"/>
        <w:autoSpaceDE w:val="0"/>
        <w:autoSpaceDN w:val="0"/>
        <w:adjustRightInd w:val="0"/>
        <w:spacing w:after="0" w:line="240" w:lineRule="auto"/>
        <w:ind w:left="4600"/>
        <w:rPr>
          <w:rFonts w:ascii="Times New Roman" w:hAnsi="Times New Roman" w:cs="Times New Roman"/>
          <w:sz w:val="24"/>
          <w:szCs w:val="24"/>
        </w:rPr>
      </w:pPr>
      <w:r w:rsidRPr="00D86F6E">
        <w:rPr>
          <w:rFonts w:ascii="Times New Roman" w:hAnsi="Times New Roman" w:cs="Times New Roman"/>
          <w:spacing w:val="-1"/>
          <w:sz w:val="24"/>
          <w:szCs w:val="24"/>
        </w:rPr>
        <w:t>hydraulic hopper 10/7</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one bag mix. Mixer of 200 litres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capacity is insufficient for 1 : 3 : 6 mix and also mixer of 280 litres is too big, hence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uneconomical for 1 : 2 : 4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To get better efficiency, the sequence of charging the loading skip is as under: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Firstly, about half the quantity of coarse aggregate is placed in the skip over which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half the quantity of fine aggregate is poured. On that, the full quantity of cement </w:t>
      </w:r>
      <w:r w:rsidRPr="00D86F6E">
        <w:rPr>
          <w:rFonts w:ascii="Times New Roman" w:hAnsi="Times New Roman" w:cs="Times New Roman"/>
          <w:i/>
          <w:iCs/>
          <w:spacing w:val="-1"/>
          <w:sz w:val="24"/>
          <w:szCs w:val="24"/>
        </w:rPr>
        <w:t xml:space="preserve">        i.e.</w:t>
      </w:r>
      <w:r w:rsidRPr="00D86F6E">
        <w:rPr>
          <w:rFonts w:ascii="Times New Roman" w:hAnsi="Times New Roman" w:cs="Times New Roman"/>
          <w:spacing w:val="-1"/>
          <w:sz w:val="24"/>
          <w:szCs w:val="24"/>
        </w:rPr>
        <w:t xml:space="preserve"> , one bag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poured over which the remaining portion of coarse aggregate and fine aggregate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deposited in sequence. This prevents spilling of cement, while discharging into the drum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also this prevents the blowing away of cement in windy weather.</w:t>
      </w:r>
    </w:p>
    <w:p w:rsidR="00DE1DFA" w:rsidRPr="00D86F6E" w:rsidRDefault="00DE1DFA" w:rsidP="00B6516D">
      <w:pPr>
        <w:framePr w:hSpace="142" w:wrap="auto" w:vAnchor="page" w:hAnchor="page" w:x="7210" w:y="14468"/>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Before the loaded skip is discharged to the drum,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25 per cent of the total quantity of water required for mixing,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introduced into the mixer drum to wet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drum and to prevent any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89984" behindDoc="1" locked="0" layoutInCell="1" allowOverlap="1">
            <wp:simplePos x="0" y="0"/>
            <wp:positionH relativeFrom="column">
              <wp:posOffset>3985260</wp:posOffset>
            </wp:positionH>
            <wp:positionV relativeFrom="paragraph">
              <wp:posOffset>163195</wp:posOffset>
            </wp:positionV>
            <wp:extent cx="3007995" cy="1697990"/>
            <wp:effectExtent l="19050" t="0" r="1905" b="0"/>
            <wp:wrapTight wrapText="bothSides">
              <wp:wrapPolygon edited="0">
                <wp:start x="-137" y="0"/>
                <wp:lineTo x="-137" y="21325"/>
                <wp:lineTo x="21614" y="21325"/>
                <wp:lineTo x="21614" y="0"/>
                <wp:lineTo x="-137" y="0"/>
              </wp:wrapPolygon>
            </wp:wrapTight>
            <wp:docPr id="55"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61" cstate="print"/>
                    <a:srcRect/>
                    <a:stretch>
                      <a:fillRect/>
                    </a:stretch>
                  </pic:blipFill>
                  <pic:spPr bwMode="auto">
                    <a:xfrm>
                      <a:off x="0" y="0"/>
                      <a:ext cx="3007995" cy="1697990"/>
                    </a:xfrm>
                    <a:prstGeom prst="rect">
                      <a:avLst/>
                    </a:prstGeom>
                    <a:noFill/>
                  </pic:spPr>
                </pic:pic>
              </a:graphicData>
            </a:graphic>
          </wp:anchor>
        </w:drawing>
      </w:r>
      <w:r w:rsidRPr="00D86F6E">
        <w:rPr>
          <w:rFonts w:ascii="Times New Roman" w:hAnsi="Times New Roman" w:cs="Times New Roman"/>
          <w:spacing w:val="-1"/>
          <w:sz w:val="24"/>
          <w:szCs w:val="24"/>
        </w:rPr>
        <w:t>sticking to the blades or at the bottom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drum. Immediately, on discharging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dry material into the drum,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remaining 75 per cent of water is added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the drum. If the mixer has got 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arrangement for independent feeding of</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it is desirable that the remaining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75 per cent of water is admitted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simultaneously along with the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materials. The time is counted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moment all the materials, particularly,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complete quantity of water is fed into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drum.</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Reversible drum concrete mixer / mini batching plant When plasticizer or superplasticizer</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is used, the usual procedure could be adopted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except that about one litre of water is held back.</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Calculated quantity of plasticizer or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superplasticizer is mixed with that one litre of</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water and the same is added to the mixer drum</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after about one minute of mixing. It is desirable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that concrete is mixed little longer (say 1/2</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minute more) so that the plasticizing effect is</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fully achieved by proper dispersion.When plasticizers are used, generally one</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has to do number of trials in the laboratory for</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arriving at proper dosage and required slump.</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Small scale laboratory mixers are inefficient and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do not mix the ingredients properly. Plasticizer in</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small quantity do not get properly dispersed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with cement particles. To improve the situations,</w:t>
      </w:r>
    </w:p>
    <w:p w:rsidR="00DE1DFA" w:rsidRPr="00D86F6E" w:rsidRDefault="00DE1DFA" w:rsidP="00B6516D">
      <w:pPr>
        <w:widowControl w:val="0"/>
        <w:autoSpaceDE w:val="0"/>
        <w:autoSpaceDN w:val="0"/>
        <w:adjustRightInd w:val="0"/>
        <w:spacing w:after="0" w:line="240" w:lineRule="auto"/>
        <w:ind w:left="1266"/>
        <w:rPr>
          <w:rFonts w:ascii="Times New Roman" w:hAnsi="Times New Roman" w:cs="Times New Roman"/>
          <w:sz w:val="24"/>
          <w:szCs w:val="24"/>
        </w:rPr>
      </w:pPr>
      <w:r w:rsidRPr="00D86F6E">
        <w:rPr>
          <w:rFonts w:ascii="Times New Roman" w:hAnsi="Times New Roman" w:cs="Times New Roman"/>
          <w:spacing w:val="-1"/>
          <w:sz w:val="24"/>
          <w:szCs w:val="24"/>
        </w:rPr>
        <w:t>Concrete high-speed mixer in a batching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the following sequence may be adopted. plant.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Firstly, add all the water except about half a litre. Add cement and then add sand. Make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 intimate mortar mix. Dilute calculated quantity of plasticizer with the remaining half a litre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water and pour it into the drum. Rotate the drum for another half a minute, so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plasticizer gets well mixed with cement mortar and then add both the fractions (20 mm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10 mm) of coarse aggregate. This procedure is found to give better and consistent results.</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Mixing Time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mixers are generally designed to run at a speed of 15 to 20</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revolutions per minute. For proper mixing, it is seen that about 25 to 30 revolutions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required in a well designed mixer. In the site, the normal tendency is to speed up the outturn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by reducing the mixing time. This results in poor quality of concrete. On the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hand, if the concrete is mixed for a comparatively longer time, it is uneconomical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point of view of rate of production of concrete and fuel consumption. Therefore, it is of</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importance to mix the concrete for such a duration which will accrue optimum benefit.</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seen from the experiments that the quality of concrete in terms of compressive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strength will increase with the increase in the time of mixing, but for mixing time beyond two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minutes, the improvement in compressive strength is not very significant. Fig. 6.14. shows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effect of mixing time on strength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mixer is not a simple apparatus. Lot of considerations have gone as input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design of the mixer drum. The shape of drum, the number of blades, inclination of blades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respect to drum surface, the length of blades, the depth of blades, the space between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drum and the blades, the space between metal strips of blades and speed of rotation etc.,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important to give uniform mixing quality and optimum time of mixing.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Generally mixing time is related to the capacity of mixer. The mixing time varies between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1½ to 2½ minutes. Bigger the capacity of the drum more is the mixing time. However, modern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 speed pan mixer used in RMC, mixes the concrete in about 15 to 30 secs. One cubic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meter capacity high speed Pan Mixer takes only about 2 minutes for batching and mixing.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batching plant takes about 12 minutes to load a transit mixer of 6 m       capacity. 3</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Sometimes, at a site of work concrete may not be discharged from the drum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may be kept rotating in the drum for long time, as for instance when some quarrel</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dispute takes place with the workers, or when unanticipated repair or modification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required to be done on the formwork and reinforcement. Long-time mixing of concrete will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generally result in increase of compressive strength of concrete within limits. Due to mixing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over long periods, the effective water/cement ratio gets reduced, owing to the absorption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by aggregate and evaporation. It is also possible that the increase in strength may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due to the improvement in workability on account of excess of fines, resulting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abrasion and attrition of coarse aggregate in the mix, and from the coarse aggregates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themselves becoming rounded. The above may not be true in all conditions and in all cases.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Sometimes, the evaporation of water and formation of excess fines may reduce the workability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lastRenderedPageBreak/>
        <w:t>and hence bring about reduction in strength. The excess of fine may also cause greater</w:t>
      </w:r>
      <w:r>
        <w:rPr>
          <w:rFonts w:ascii="Times New Roman" w:hAnsi="Times New Roman" w:cs="Times New Roman"/>
          <w:sz w:val="24"/>
          <w:szCs w:val="24"/>
        </w:rPr>
        <w:t xml:space="preserve"> </w:t>
      </w:r>
      <w:r w:rsidRPr="00D86F6E">
        <w:rPr>
          <w:rFonts w:ascii="Times New Roman" w:hAnsi="Times New Roman" w:cs="Times New Roman"/>
          <w:spacing w:val="-1"/>
          <w:sz w:val="24"/>
          <w:szCs w:val="24"/>
        </w:rPr>
        <w:t>shrinkage.</w:t>
      </w: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4876800" cy="2828925"/>
            <wp:effectExtent l="19050" t="0" r="0" b="0"/>
            <wp:docPr id="31"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2" cstate="print"/>
                    <a:srcRect/>
                    <a:stretch>
                      <a:fillRect/>
                    </a:stretch>
                  </pic:blipFill>
                  <pic:spPr bwMode="auto">
                    <a:xfrm>
                      <a:off x="0" y="0"/>
                      <a:ext cx="4876800" cy="2828925"/>
                    </a:xfrm>
                    <a:prstGeom prst="rect">
                      <a:avLst/>
                    </a:prstGeom>
                    <a:noFill/>
                    <a:ln w="9525">
                      <a:noFill/>
                      <a:miter lim="800000"/>
                      <a:headEnd/>
                      <a:tailEnd/>
                    </a:ln>
                  </pic:spPr>
                </pic:pic>
              </a:graphicData>
            </a:graphic>
          </wp:inline>
        </w:drawing>
      </w:r>
    </w:p>
    <w:p w:rsidR="00DE1DFA" w:rsidRPr="00D86F6E" w:rsidRDefault="00DE1DFA" w:rsidP="00B6516D">
      <w:pPr>
        <w:framePr w:hSpace="142" w:wrap="auto" w:vAnchor="page" w:hAnchor="page" w:x="1248" w:y="8474"/>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2591"/>
        <w:rPr>
          <w:rFonts w:ascii="Times New Roman" w:hAnsi="Times New Roman" w:cs="Times New Roman"/>
          <w:sz w:val="24"/>
          <w:szCs w:val="24"/>
        </w:rPr>
      </w:pPr>
      <w:r w:rsidRPr="00D86F6E">
        <w:rPr>
          <w:rFonts w:ascii="Times New Roman" w:hAnsi="Times New Roman" w:cs="Times New Roman"/>
          <w:spacing w:val="-1"/>
          <w:sz w:val="24"/>
          <w:szCs w:val="24"/>
        </w:rPr>
        <w:t>Modern ready mixed concrete plant.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case of long haul involved in delivering ready-mixed concrete to the site of work,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mixed intermittently to reduce the bad effect of continuous mixing. A pertinent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point to note in this connection is that when the concrete is mixed or agitated from time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time with a short interval, the normal rule of initial setting time is not becoming applicable.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concrete that is kept in agitation, does not exactly follow the setting time rule as applicable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concrete kept in an unagitated and quiescent condition.</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Maintenance of Mixer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mixers are often used continuously without stopping for several hours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continuous mixing and placing. It is of utmost importance that a mixer should not stop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between concreting operation. For this reason, concrete mixer must be kept well maintained.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Mixer is placed at the site on a firm and levelled platform. The drum and blades must be kept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absolutely clean at the end of concreting operation. The drum must be kept in the tilting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position or kept covered when not in use to prevent the collection of rain water. The skip is</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operated carefully and it must rest on proper cushion such as sand bags.</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4D7046"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4D7046">
        <w:rPr>
          <w:rFonts w:ascii="Times New Roman" w:hAnsi="Times New Roman" w:cs="Times New Roman"/>
          <w:b/>
          <w:bCs/>
          <w:spacing w:val="-1"/>
          <w:sz w:val="28"/>
          <w:szCs w:val="28"/>
        </w:rPr>
        <w:t>Transporting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can be transported by a variety of methods and equipments. The precaution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be taken while transporting concrete is that the homogeneity obtained at the time of mixing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should be maintained while being transported to the final place of deposition. The methods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adopted for transportation of concrete are: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Mortar Pan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Wheel Barrow, Hand Cart</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Crane, Bucket and Rope way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Truck Mixer and Dumpers</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Belt Conveyors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f</w:t>
      </w:r>
      <w:r w:rsidRPr="00D86F6E">
        <w:rPr>
          <w:rFonts w:ascii="Times New Roman" w:hAnsi="Times New Roman" w:cs="Times New Roman"/>
          <w:spacing w:val="-1"/>
          <w:sz w:val="24"/>
          <w:szCs w:val="24"/>
        </w:rPr>
        <w:t xml:space="preserve"> ) Chute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g</w:t>
      </w:r>
      <w:r w:rsidRPr="00D86F6E">
        <w:rPr>
          <w:rFonts w:ascii="Times New Roman" w:hAnsi="Times New Roman" w:cs="Times New Roman"/>
          <w:spacing w:val="-1"/>
          <w:sz w:val="24"/>
          <w:szCs w:val="24"/>
        </w:rPr>
        <w:t xml:space="preserve"> ) Skip and Hoist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h</w:t>
      </w:r>
      <w:r w:rsidRPr="00D86F6E">
        <w:rPr>
          <w:rFonts w:ascii="Times New Roman" w:hAnsi="Times New Roman" w:cs="Times New Roman"/>
          <w:spacing w:val="-1"/>
          <w:sz w:val="24"/>
          <w:szCs w:val="24"/>
        </w:rPr>
        <w:t xml:space="preserve"> ) Tansit Mixer</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i</w:t>
      </w:r>
      <w:r w:rsidRPr="00D86F6E">
        <w:rPr>
          <w:rFonts w:ascii="Times New Roman" w:hAnsi="Times New Roman" w:cs="Times New Roman"/>
          <w:spacing w:val="-1"/>
          <w:sz w:val="24"/>
          <w:szCs w:val="24"/>
        </w:rPr>
        <w:t xml:space="preserve"> ) Pump and Pipe Line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j</w:t>
      </w:r>
      <w:r w:rsidRPr="00D86F6E">
        <w:rPr>
          <w:rFonts w:ascii="Times New Roman" w:hAnsi="Times New Roman" w:cs="Times New Roman"/>
          <w:spacing w:val="-1"/>
          <w:sz w:val="24"/>
          <w:szCs w:val="24"/>
        </w:rPr>
        <w:t xml:space="preserve"> ) Helicoptor.</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Mortar Pan:  Mortar Pan:  Mortar Pan:  Mortar Pan:  Mortar Pan:  Use of mortar pan for</w:t>
      </w:r>
    </w:p>
    <w:p w:rsidR="00DE1DFA" w:rsidRPr="00D86F6E" w:rsidRDefault="00DE1DFA" w:rsidP="00B6516D">
      <w:pPr>
        <w:framePr w:hSpace="142" w:wrap="auto" w:vAnchor="page" w:hAnchor="page" w:x="5452" w:y="21568"/>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transporation of concrete is one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1008" behindDoc="1" locked="0" layoutInCell="1" allowOverlap="1">
            <wp:simplePos x="0" y="0"/>
            <wp:positionH relativeFrom="column">
              <wp:posOffset>3877945</wp:posOffset>
            </wp:positionH>
            <wp:positionV relativeFrom="paragraph">
              <wp:posOffset>129540</wp:posOffset>
            </wp:positionV>
            <wp:extent cx="2687955" cy="1519555"/>
            <wp:effectExtent l="19050" t="0" r="0" b="0"/>
            <wp:wrapTight wrapText="bothSides">
              <wp:wrapPolygon edited="0">
                <wp:start x="-153" y="0"/>
                <wp:lineTo x="-153" y="21392"/>
                <wp:lineTo x="21585" y="21392"/>
                <wp:lineTo x="21585" y="0"/>
                <wp:lineTo x="-153" y="0"/>
              </wp:wrapPolygon>
            </wp:wrapTight>
            <wp:docPr id="5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3" cstate="print"/>
                    <a:srcRect/>
                    <a:stretch>
                      <a:fillRect/>
                    </a:stretch>
                  </pic:blipFill>
                  <pic:spPr bwMode="auto">
                    <a:xfrm>
                      <a:off x="0" y="0"/>
                      <a:ext cx="2687955" cy="1519555"/>
                    </a:xfrm>
                    <a:prstGeom prst="rect">
                      <a:avLst/>
                    </a:prstGeom>
                    <a:noFill/>
                  </pic:spPr>
                </pic:pic>
              </a:graphicData>
            </a:graphic>
          </wp:anchor>
        </w:drawing>
      </w:r>
      <w:r w:rsidRPr="00D86F6E">
        <w:rPr>
          <w:rFonts w:ascii="Times New Roman" w:hAnsi="Times New Roman" w:cs="Times New Roman"/>
          <w:spacing w:val="-1"/>
          <w:sz w:val="24"/>
          <w:szCs w:val="24"/>
        </w:rPr>
        <w:t>common methods adopted in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country. It is labour intensive. In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case, concrete is carried in small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quantities. While this method nullifies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segregation to some extent,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particularly in thick members, it suffers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from the disadvantage that this method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exposes greater surface area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drying conditions. This results in</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Tough Rider for transporting concrete.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greater loss of water, particularly, in</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hot weather concreting and under</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conditions of low humidity. It is to</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be noted that the mortar pans</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must be wetted to start with and it</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must be kept clean during the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entire operation of concreting.</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Mortar pan method of conveyance</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of concrete can be adopted for</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concreting at the ground level,</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below or above the ground level</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without much difficulties. Truck mixer and dumper for transporting stiff concrete</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Wheel barrows are normally used for transporting concrete to be placed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ground level. This method is employed for hauling concrete for comparatively longer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distance as in the case of concrete road construction. If concrete is conveyed by wheel barrow</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over a long distance, on rough ground, it is likely that the concrete gets segregated due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vibration. The coarse aggregates settle down to the bottom and matrix moves to the top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surface. To avoid this situation, sometimes, wheel barrows are provided with pneumatic wheel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reduce vibration. A wooden plank road is also provided to reduce vibration and hence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segregation.</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A crane and bucket is one of the right equipment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transporting concrete above ground level. Crane can handle concrete in high rise construction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projects and are becoming a familiar sites in big cities. Cranes are fast and versatile to move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horizontally as well as vertically along the boom and allows the placement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at the exact point. Cranes carry skips or buckets containing concrete. Skips have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discharge door at the bottom, whereas buckets are tilted for emptying. For a medium scale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lastRenderedPageBreak/>
        <w:t>job the bucket capacity may be 0.5 m  . 3</w:t>
      </w: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Rope way and bucket of various sizes are used for transporting concrete to a place,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where simple method of transporting concrete is found not feasible. For the concrete works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a valley or the construction work of a pier in the river or for dam construction, this method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transporting by rope way and bucket is adopted. The mixing of concrete is done on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bank or abutment at a convenient place and the bucket is brought by a pulley or some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arrangement. It is filled up and then taken away to any point that is required. The vertical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movement of the bucket is also controlled by another set of pullies. Sometimes, cable and car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arrangement is also made for controlling the movement of the bucket. This is one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methods generally adopted for concreting dam work or bridge work. Since the size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bucket is considerably large and concrete is not exposed to sun and wind there would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much change in the state of concrete or workability.</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For discharging the concrete, the bucket may be tilted or sometimes, the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made to discharge with the help of a hinged bottom. Discharge of concrete may also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through a gate system operated by compressed air. The operation of controlling the gate may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done manually or mechanically. It should be practised that concrete is discharged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smallest height possible and should not be made to freely fall from great height.</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Truck Mixer and DumpersFor large concrete works particularly for concrete to be placed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ground level, trucks and dumpers or ordinary open steel-body tipping lorries can be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As they can travel to any part of the work, they have much advantage over the jubilee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wagons, which require rail tracks. Dumpers are of usually 2 to 3 cubic metre capacity, whereas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capacity of truck may be 4 cubic metre or more. Before loading with the concrete,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inside of the body should be just wetted with water. Tarpaulins or other covers may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provided to cover the wet concrete during transit to prevent evaporation. When the haul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long, it is advisable to use agitators which prevent segregation and stiffening. The agitators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help the mixing process at a slow speed.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road construction using Slip Form Paver large quantity of concrete is required to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supplied continuously. A number of dumpers of 6 m   capacity are employed to supply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Small dumper called Tough Riders are used for factory floor construction.</w:t>
      </w: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Belt Conveyors have very limited applications in concrete construction. Belt Conveyors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principal objection is the tendency of the concrete to segregate on steep inclines, 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transfer points or change of direction, and at the points where the belt passes over the rollers.</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Another disadvantage is that the concrete is exposed over long stretches which causes drying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stiffening particularly, in hot, dry and windy weather. Segregation also takes place due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the vibration of rubber belt. It is necessary that the concrete should be remixed at the 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delivery before placing on the final position.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Modern Belt Conveyors can have adjustable reach, travelling diverter and variable speed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both forward and reverse. Conveyors can place large volumes of concrete quickly where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access is limited. There are portable belt conveyors used for short distances or lifts. The 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discharge arrangements must be such as to prevent segregation and remove all the mortar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the return of belt. In adverse weather conditions (hot and windy) long reaches of belt must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covered.</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Chute:  Chutes are generally provided for</w:t>
      </w:r>
    </w:p>
    <w:p w:rsidR="00DE1DFA" w:rsidRPr="00D86F6E" w:rsidRDefault="00DE1DFA" w:rsidP="00B6516D">
      <w:pPr>
        <w:framePr w:hSpace="142" w:wrap="auto" w:vAnchor="page" w:hAnchor="page" w:x="6942" w:y="19777"/>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2032" behindDoc="1" locked="0" layoutInCell="1" allowOverlap="1">
            <wp:simplePos x="0" y="0"/>
            <wp:positionH relativeFrom="column">
              <wp:posOffset>5706745</wp:posOffset>
            </wp:positionH>
            <wp:positionV relativeFrom="paragraph">
              <wp:posOffset>79375</wp:posOffset>
            </wp:positionV>
            <wp:extent cx="2593340" cy="1662430"/>
            <wp:effectExtent l="19050" t="0" r="0" b="0"/>
            <wp:wrapTight wrapText="bothSides">
              <wp:wrapPolygon edited="0">
                <wp:start x="-159" y="0"/>
                <wp:lineTo x="-159" y="21286"/>
                <wp:lineTo x="21579" y="21286"/>
                <wp:lineTo x="21579" y="0"/>
                <wp:lineTo x="-159" y="0"/>
              </wp:wrapPolygon>
            </wp:wrapTight>
            <wp:docPr id="53"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4" cstate="print"/>
                    <a:srcRect/>
                    <a:stretch>
                      <a:fillRect/>
                    </a:stretch>
                  </pic:blipFill>
                  <pic:spPr bwMode="auto">
                    <a:xfrm>
                      <a:off x="0" y="0"/>
                      <a:ext cx="2593340" cy="1662430"/>
                    </a:xfrm>
                    <a:prstGeom prst="rect">
                      <a:avLst/>
                    </a:prstGeom>
                    <a:noFill/>
                  </pic:spPr>
                </pic:pic>
              </a:graphicData>
            </a:graphic>
          </wp:anchor>
        </w:drawing>
      </w:r>
      <w:r w:rsidRPr="00D86F6E">
        <w:rPr>
          <w:rFonts w:ascii="Times New Roman" w:hAnsi="Times New Roman" w:cs="Times New Roman"/>
          <w:spacing w:val="-1"/>
          <w:sz w:val="24"/>
          <w:szCs w:val="24"/>
        </w:rPr>
        <w:t>transporting concrete from ground level to a lower level.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sections of chute should be made of or lined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metal and all runs shall have approximately the same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slope, not flatter than 1 vertical to 2 1/2 horizontal.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lay-out is made </w:t>
      </w:r>
      <w:r>
        <w:rPr>
          <w:rFonts w:ascii="Times New Roman" w:hAnsi="Times New Roman" w:cs="Times New Roman"/>
          <w:spacing w:val="-1"/>
          <w:sz w:val="24"/>
          <w:szCs w:val="24"/>
        </w:rPr>
        <w:t xml:space="preserve">in such a way that the concrete </w:t>
      </w:r>
      <w:r w:rsidRPr="00D86F6E">
        <w:rPr>
          <w:rFonts w:ascii="Times New Roman" w:hAnsi="Times New Roman" w:cs="Times New Roman"/>
          <w:spacing w:val="-1"/>
          <w:sz w:val="24"/>
          <w:szCs w:val="24"/>
        </w:rPr>
        <w:t>will slide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evenl</w:t>
      </w:r>
      <w:r>
        <w:rPr>
          <w:rFonts w:ascii="Times New Roman" w:hAnsi="Times New Roman" w:cs="Times New Roman"/>
          <w:spacing w:val="-1"/>
          <w:sz w:val="24"/>
          <w:szCs w:val="24"/>
        </w:rPr>
        <w:t xml:space="preserve">y in a compact mass without any </w:t>
      </w:r>
      <w:r w:rsidRPr="00D86F6E">
        <w:rPr>
          <w:rFonts w:ascii="Times New Roman" w:hAnsi="Times New Roman" w:cs="Times New Roman"/>
          <w:spacing w:val="-1"/>
          <w:sz w:val="24"/>
          <w:szCs w:val="24"/>
        </w:rPr>
        <w:t>separation 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segregation. The required consistency of the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should not be changed in order to facilitate chuting.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becomes necessary to change the consistency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mix will be completely redesigned.</w:t>
      </w: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Transporting and placing concrete by</w:t>
      </w:r>
    </w:p>
    <w:p w:rsidR="00DE1DFA" w:rsidRPr="00D86F6E" w:rsidRDefault="00DE1DFA" w:rsidP="00B6516D">
      <w:pPr>
        <w:framePr w:hSpace="142" w:wrap="auto" w:vAnchor="page" w:hAnchor="page" w:x="6138" w:y="22757"/>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432" w:firstLine="720"/>
        <w:rPr>
          <w:rFonts w:ascii="Times New Roman" w:hAnsi="Times New Roman" w:cs="Times New Roman"/>
          <w:sz w:val="24"/>
          <w:szCs w:val="24"/>
        </w:rPr>
      </w:pPr>
      <w:r w:rsidRPr="00D86F6E">
        <w:rPr>
          <w:rFonts w:ascii="Times New Roman" w:hAnsi="Times New Roman" w:cs="Times New Roman"/>
          <w:spacing w:val="-1"/>
          <w:sz w:val="24"/>
          <w:szCs w:val="24"/>
        </w:rPr>
        <w:t>chute. This is not a good method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3056" behindDoc="1" locked="0" layoutInCell="1" allowOverlap="1">
            <wp:simplePos x="0" y="0"/>
            <wp:positionH relativeFrom="column">
              <wp:posOffset>4008755</wp:posOffset>
            </wp:positionH>
            <wp:positionV relativeFrom="paragraph">
              <wp:posOffset>161290</wp:posOffset>
            </wp:positionV>
            <wp:extent cx="2082800" cy="1389380"/>
            <wp:effectExtent l="19050" t="0" r="0" b="0"/>
            <wp:wrapTight wrapText="bothSides">
              <wp:wrapPolygon edited="0">
                <wp:start x="-198" y="0"/>
                <wp:lineTo x="-198" y="21324"/>
                <wp:lineTo x="21534" y="21324"/>
                <wp:lineTo x="21534" y="0"/>
                <wp:lineTo x="-198" y="0"/>
              </wp:wrapPolygon>
            </wp:wrapTight>
            <wp:docPr id="52"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5" cstate="print"/>
                    <a:srcRect/>
                    <a:stretch>
                      <a:fillRect/>
                    </a:stretch>
                  </pic:blipFill>
                  <pic:spPr bwMode="auto">
                    <a:xfrm>
                      <a:off x="0" y="0"/>
                      <a:ext cx="2082800" cy="1389380"/>
                    </a:xfrm>
                    <a:prstGeom prst="rect">
                      <a:avLst/>
                    </a:prstGeom>
                    <a:noFill/>
                  </pic:spPr>
                </pic:pic>
              </a:graphicData>
            </a:graphic>
          </wp:anchor>
        </w:drawing>
      </w:r>
      <w:r w:rsidRPr="00D86F6E">
        <w:rPr>
          <w:rFonts w:ascii="Times New Roman" w:hAnsi="Times New Roman" w:cs="Times New Roman"/>
          <w:spacing w:val="-1"/>
          <w:sz w:val="24"/>
          <w:szCs w:val="24"/>
        </w:rPr>
        <w:t>transporting concrete. However, it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adopted, when movement of labour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cannot be allowed due to lack of space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for fear of disturbance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reinforcement or other arrangements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already incorporated. (Electrical conduits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switch boards etc.,).</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Skip and Hoist This is one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widely adopted methods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transporting concrete vertically up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multistorey building construction.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Employing mortar pan with the staging</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Tower Hoist and Winch, for lifting concrete to higher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human ladder for transporting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level.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not normally possible for more than 3 or 4 storeyed building constructions.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laying concrete in taller structures, chain hoist or platform hoist or skip hoist is adopted.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At the ground level, mixer directly</w:t>
      </w:r>
    </w:p>
    <w:p w:rsidR="00DE1DFA" w:rsidRPr="00D86F6E" w:rsidRDefault="00DE1DFA" w:rsidP="00B6516D">
      <w:pPr>
        <w:framePr w:hSpace="142" w:wrap="auto" w:vAnchor="page" w:hAnchor="page" w:x="5887" w:y="2061"/>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feeds the skip and the skip travels up over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4080" behindDoc="1" locked="0" layoutInCell="1" allowOverlap="1">
            <wp:simplePos x="0" y="0"/>
            <wp:positionH relativeFrom="column">
              <wp:posOffset>4222750</wp:posOffset>
            </wp:positionH>
            <wp:positionV relativeFrom="paragraph">
              <wp:posOffset>166370</wp:posOffset>
            </wp:positionV>
            <wp:extent cx="1868805" cy="1424940"/>
            <wp:effectExtent l="19050" t="0" r="0" b="0"/>
            <wp:wrapTight wrapText="bothSides">
              <wp:wrapPolygon edited="0">
                <wp:start x="-220" y="0"/>
                <wp:lineTo x="-220" y="21369"/>
                <wp:lineTo x="21578" y="21369"/>
                <wp:lineTo x="21578" y="0"/>
                <wp:lineTo x="-220" y="0"/>
              </wp:wrapPolygon>
            </wp:wrapTight>
            <wp:docPr id="12"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6" cstate="print"/>
                    <a:srcRect/>
                    <a:stretch>
                      <a:fillRect/>
                    </a:stretch>
                  </pic:blipFill>
                  <pic:spPr bwMode="auto">
                    <a:xfrm>
                      <a:off x="0" y="0"/>
                      <a:ext cx="1868805" cy="1424940"/>
                    </a:xfrm>
                    <a:prstGeom prst="rect">
                      <a:avLst/>
                    </a:prstGeom>
                    <a:noFill/>
                  </pic:spPr>
                </pic:pic>
              </a:graphicData>
            </a:graphic>
          </wp:anchor>
        </w:drawing>
      </w:r>
      <w:r w:rsidRPr="00D86F6E">
        <w:rPr>
          <w:rFonts w:ascii="Times New Roman" w:hAnsi="Times New Roman" w:cs="Times New Roman"/>
          <w:spacing w:val="-1"/>
          <w:sz w:val="24"/>
          <w:szCs w:val="24"/>
        </w:rPr>
        <w:t>rails upto the level where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required. At that point, the skip discharges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concrete automatically or on manual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operation. The quality of concrete </w:t>
      </w:r>
      <w:r w:rsidRPr="00D86F6E">
        <w:rPr>
          <w:rFonts w:ascii="Times New Roman" w:hAnsi="Times New Roman" w:cs="Times New Roman"/>
          <w:i/>
          <w:iCs/>
          <w:spacing w:val="-1"/>
          <w:sz w:val="24"/>
          <w:szCs w:val="24"/>
        </w:rPr>
        <w:t xml:space="preserve"> i.e.</w:t>
      </w:r>
      <w:r w:rsidRPr="00D86F6E">
        <w:rPr>
          <w:rFonts w:ascii="Times New Roman" w:hAnsi="Times New Roman" w:cs="Times New Roman"/>
          <w:spacing w:val="-1"/>
          <w:sz w:val="24"/>
          <w:szCs w:val="24"/>
        </w:rPr>
        <w:t xml:space="preserv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freedom from segregation will depend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upon the extent of travel and rolling over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rails. If the concrete has travelled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considerable height, it is necessary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on discharge is required to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turned over before being placed finally.</w:t>
      </w:r>
    </w:p>
    <w:p w:rsidR="00DE1DFA" w:rsidRPr="00D86F6E" w:rsidRDefault="00DE1DFA" w:rsidP="00B6516D">
      <w:pPr>
        <w:widowControl w:val="0"/>
        <w:autoSpaceDE w:val="0"/>
        <w:autoSpaceDN w:val="0"/>
        <w:adjustRightInd w:val="0"/>
        <w:spacing w:after="0" w:line="240" w:lineRule="auto"/>
        <w:ind w:left="3447"/>
        <w:rPr>
          <w:rFonts w:ascii="Times New Roman" w:hAnsi="Times New Roman" w:cs="Times New Roman"/>
          <w:sz w:val="24"/>
          <w:szCs w:val="24"/>
        </w:rPr>
      </w:pPr>
      <w:r w:rsidRPr="00D86F6E">
        <w:rPr>
          <w:rFonts w:ascii="Times New Roman" w:hAnsi="Times New Roman" w:cs="Times New Roman"/>
          <w:spacing w:val="-1"/>
          <w:sz w:val="24"/>
          <w:szCs w:val="24"/>
        </w:rPr>
        <w:t>Transit Mixer, a popular mathod of transporting</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Transit Mixer</w:t>
      </w:r>
    </w:p>
    <w:p w:rsidR="00DE1DFA" w:rsidRPr="00D86F6E" w:rsidRDefault="00DE1DFA" w:rsidP="00B6516D">
      <w:pPr>
        <w:widowControl w:val="0"/>
        <w:autoSpaceDE w:val="0"/>
        <w:autoSpaceDN w:val="0"/>
        <w:adjustRightInd w:val="0"/>
        <w:spacing w:after="0" w:line="240" w:lineRule="auto"/>
        <w:ind w:left="672" w:firstLine="720"/>
        <w:rPr>
          <w:rFonts w:ascii="Times New Roman" w:hAnsi="Times New Roman" w:cs="Times New Roman"/>
          <w:sz w:val="24"/>
          <w:szCs w:val="24"/>
        </w:rPr>
      </w:pPr>
      <w:r w:rsidRPr="00D86F6E">
        <w:rPr>
          <w:rFonts w:ascii="Times New Roman" w:hAnsi="Times New Roman" w:cs="Times New Roman"/>
          <w:spacing w:val="-1"/>
          <w:sz w:val="24"/>
          <w:szCs w:val="24"/>
        </w:rPr>
        <w:t>concrete over a long distance.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Transit mixer is one of the most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popular equipments for transporting concrete over a long distance particularly in Ready Mixed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plant (RMC). In India, today (2000 AD) there are about 35 RMC plants and a number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central batching plants are working. It is a fair estimate that there are over 600 transit mixers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operation in India. They are truck mounted having a capacity of 4 to 7 m      . There are two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variations. In one, mixed concrete is transported to the site by keeping it agitated all along 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speed varying between 2 to 6 revolutions per minute. In the other category, the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batched at the central batching plant and mixing is done in the truck mixer either in transit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immediately prior to discharging the concrete at site. Transit-mixing permits longer haul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less vulnerable in case of delay. The truck mixer the speed of rotating of drum is between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4–16 revolution per minute. A limit of 300 revolutions for both agitating and mixing is laid</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down by ASTM C 94 or alternatively, the concretes must be placed within 12</w:t>
      </w:r>
      <w:r>
        <w:rPr>
          <w:rFonts w:ascii="Times New Roman" w:hAnsi="Times New Roman" w:cs="Times New Roman"/>
          <w:sz w:val="24"/>
          <w:szCs w:val="24"/>
        </w:rPr>
        <w:t xml:space="preserve"> </w:t>
      </w:r>
      <w:r w:rsidRPr="00D86F6E">
        <w:rPr>
          <w:rFonts w:ascii="Times New Roman" w:hAnsi="Times New Roman" w:cs="Times New Roman"/>
          <w:spacing w:val="-1"/>
          <w:sz w:val="24"/>
          <w:szCs w:val="24"/>
        </w:rPr>
        <w:t>of mixing. In  1</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case of transit mixing, water need not be added till such time the mixing is commenced.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BS 5328 – 1991, restrict the time of 2 hours during which, cement and moist sand are allowed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remain in contact. But the above restrictions are to be on the safe side. Exceeding these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limit is not going to be harmful if the mix remains sufficiently workable for full compaction.</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With the development of twin fin process mixer, the transit mixers have become more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efficient in mixing. In these mixers, in addition to the outer spirals, have two opposed inner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spirals. The outer spirals convey the mix materials towards the bottom of the drum, while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opposed mixing spirals push the mix towards the feed opening. The repeated counter current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5104" behindDoc="1" locked="0" layoutInCell="1" allowOverlap="1">
            <wp:simplePos x="0" y="0"/>
            <wp:positionH relativeFrom="column">
              <wp:posOffset>4293870</wp:posOffset>
            </wp:positionH>
            <wp:positionV relativeFrom="paragraph">
              <wp:posOffset>122555</wp:posOffset>
            </wp:positionV>
            <wp:extent cx="2687955" cy="1781175"/>
            <wp:effectExtent l="19050" t="0" r="0" b="0"/>
            <wp:wrapTight wrapText="bothSides">
              <wp:wrapPolygon edited="0">
                <wp:start x="-153" y="0"/>
                <wp:lineTo x="-153" y="21484"/>
                <wp:lineTo x="21585" y="21484"/>
                <wp:lineTo x="21585" y="0"/>
                <wp:lineTo x="-153" y="0"/>
              </wp:wrapPolygon>
            </wp:wrapTight>
            <wp:docPr id="4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7" cstate="print"/>
                    <a:srcRect/>
                    <a:stretch>
                      <a:fillRect/>
                    </a:stretch>
                  </pic:blipFill>
                  <pic:spPr bwMode="auto">
                    <a:xfrm>
                      <a:off x="0" y="0"/>
                      <a:ext cx="2687955" cy="1781175"/>
                    </a:xfrm>
                    <a:prstGeom prst="rect">
                      <a:avLst/>
                    </a:prstGeom>
                    <a:noFill/>
                  </pic:spPr>
                </pic:pic>
              </a:graphicData>
            </a:graphic>
          </wp:anchor>
        </w:drawing>
      </w:r>
      <w:r w:rsidRPr="00D86F6E">
        <w:rPr>
          <w:rFonts w:ascii="Times New Roman" w:hAnsi="Times New Roman" w:cs="Times New Roman"/>
          <w:spacing w:val="-1"/>
          <w:sz w:val="24"/>
          <w:szCs w:val="24"/>
        </w:rPr>
        <w:t>mixing process is taking place within the mixer</w:t>
      </w:r>
    </w:p>
    <w:p w:rsidR="00DE1DFA" w:rsidRPr="00D86F6E" w:rsidRDefault="00DE1DFA" w:rsidP="00B6516D">
      <w:pPr>
        <w:framePr w:hSpace="142" w:wrap="auto" w:vAnchor="page" w:hAnchor="page" w:x="6640" w:y="11471"/>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drum.</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Sometimes a small concrete pump is also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mounted on the truck carrying transit mixer.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 pumps the concrete discharged from transit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mixer. Currently we have placer boom also as part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truck carrying transit mixer and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 and with their help concrete is transported,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pumped and placed into the formwork of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structure easily.</w:t>
      </w:r>
    </w:p>
    <w:p w:rsidR="00DE1DFA" w:rsidRPr="00D86F6E" w:rsidRDefault="00DE1DFA" w:rsidP="00B6516D">
      <w:pPr>
        <w:widowControl w:val="0"/>
        <w:autoSpaceDE w:val="0"/>
        <w:autoSpaceDN w:val="0"/>
        <w:adjustRightInd w:val="0"/>
        <w:spacing w:after="0" w:line="240" w:lineRule="auto"/>
        <w:ind w:left="4200"/>
        <w:rPr>
          <w:rFonts w:ascii="Times New Roman" w:hAnsi="Times New Roman" w:cs="Times New Roman"/>
          <w:sz w:val="24"/>
          <w:szCs w:val="24"/>
        </w:rPr>
      </w:pPr>
      <w:r w:rsidRPr="00D86F6E">
        <w:rPr>
          <w:rFonts w:ascii="Times New Roman" w:hAnsi="Times New Roman" w:cs="Times New Roman"/>
          <w:spacing w:val="-1"/>
          <w:sz w:val="24"/>
          <w:szCs w:val="24"/>
        </w:rPr>
        <w:t>Pumping arrangements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As per estimate made by CM Doordi, the cost of transportation of concrete by transit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mixer varies between Rs 160 to 180 per cubic metre.    6. 2</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Pumps and Pipeline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Pumping of concrete is universally accepted as one of the main methods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transportation and placing. Adoption of pumping is increasing throughout the world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pumps become more reliable and also the concrete mixes that enable the concrete to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pumped are also better understood.</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Development of Concrete PumpThe first patent for a concrete pump was taken in USA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the year 1913  . By about 1930 several countries developed and manufactured concrete 6 .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 with sliding plate valves. By about 1950s and 1960s concrete pumping became widely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used method in Germany. Forty per cent of their concrete was placed by pumping. The keen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rivalry between the leading German manufacturers, namely, Schwing, Putzmeister and Elba,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has boosted the development of concrete pump and in particular the valve design which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most important part of the whole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system.</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Concrete Pumps   The modern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pump is a sophisticated,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reliable and robust machine.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past a simple two-stroke mechanical</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pump consisted of a receiving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hopper, an inlet and an outlet valve,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piston and a cylinder. The pump</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was powered by a diesel engine.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 xml:space="preserve"> Pump and pipeline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pumping action starts with the suction stroke drawing concrete into the cylinder as the piston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moves backwards. During this operation the outlet value is closed. On the forward stroke,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inlet valve closes and the outlet valve opens to allow concrete to be pushed into the delivery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Fig. illustrates the principle.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modern concrete pump still operates on the same principles but with lot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improvements and refinements in the whole operations. During 1963, squeeze type pump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was developed in U.S.A. In this concrete placed in a collecting hopper is fed by rotating blades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into a flexible pipe connected to the pumping chamber, which is under a vacuum of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600 mm of mercury. The vacuum ensures that, except when being squeezed by roller,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shape remains cylindrical and thus permits a continuous flow of concrete. Two rotating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rollers progressively squeeze the flexible pipes and thus move the concrete into the delivery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Fig. 6.16. shows the action of squeeze pump.</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hydraulic piston pump is the most widely used modern pump. Specification differ but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concept of working of modern pump is the same as it was for original mechanically driven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pumps. A pump consists of three parts, a concrete receiving happer, a valve system and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power transmission system.</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There are three main types of concrete pump. They are mobile, trailor or static and screed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mortar pump.</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Types of valve The most important part of any concrete pump is the valve system.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main types of valve are peristaltic or squeeze type valves, sliding gate or rotating value, flapper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valves, and hollow transfer tube valves.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Hollow transfer tube valves are most commonly used type of valve. Another type which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used extensively is the Rock Valve. The S valve used by Putzmeister is another example of</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a transfer tube value.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Pipelines and couplings It is not enough to have an efficient pump. It is equally important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have correct diameter of pipeline with adequate wall thickness for a given operating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pressure and well designed coupling system for trouble free operation. A poor pipeline can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easily cause blockages arising from leakage of grout. Pushing of abrasive material at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pressure, through pipeline inevitably creates a great deal of wear. Continuous handling,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frequent securing and releasing of couplings creates wear at joints. All these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maintained well for trouble free function and safety.</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It is important to choose the correct diameter and wall thickness of the pipeline to match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pump and required placing rate. Generally almost all pumped concrete is conveyed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through 125 mm pipeline. There are exceptions. For long, horizontal distance involving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pumping pressures, a large diameter pipe would be more suitable on account of less resistance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flow. For pumping concrete to heights, on account of the fact that gravity and the weight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concrete in the line, a smallest possible diameter of pipelines should be used.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As a guide, a pump with an output of 30 m  /h and with not more than 200 m of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pipeline one may suggest 100 mm diameter, but for length in excess of 500 meter, a 150 mm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diameter could be considered.</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Diameter of pipeline has also bearing on the size of aggregate. General rule is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diameter should be between 3 to 4 times the largest size of aggregate. For example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maximum size of aggregate in concrete is 40 mm, the diameter of pipe could be between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120 mm to 160 mm. But use of 125 mm pipe can be considered suitable.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individual pipe sections with lengths of 1m, 2m or 3 m are connected by means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various types of quick-locking couplings. For change in pipe line directions bends of different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degrees (90 deg., 60 deg., 45 deg., 30 deg. and 15 deg.) are available. The bends have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radius of 1 m. But bends with radius of r = 250 mm are used in placing booms.</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Laying the Pipeline A carefully laid pipeline is the prerequisite for trouble free pumping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operation. Time, money and trouble are saved at sites if the installation of concrete pump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laying of pipelines are thoroughly planned and carried out with care. Leaky pipes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coupling points often results in plugs and impede the pushing of concrete on account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escape of air or water. Pipelines must be well anchored when bends are introduced.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Particular care must be taken when laying vertical line. It is difficult to dismantle individual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Therefore,  install only such pipes which are in good condition. Pumps should not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kept very close to the vertical pipe. There must be some starting distance. This could be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10 to 15% of the vertical distance.</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Capabilities of Concrete Pump Concrete has been pumped to a height over 400 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horizontal distance of over 2000 m. This requires selected high pressure pump and special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attention to concrete mix design. It is reported that in February, 1985, a record for vertical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pumping of 432 m was achieved at the Estangento sallente power station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Spanish Pyrenees. A Putzmeister stationary high pressure pump with an S-transfer tube valve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was used. This pump had a theoretical output of 120 m    /h, 180 mm delivery cylinder and 3</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 effective concrete pressure of over 200 bar, 630 meter of 125 mm diameter high pressure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pipeline was used.</w:t>
      </w: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Pr="00D86F6E" w:rsidRDefault="00DE1DFA" w:rsidP="00B6516D">
      <w:pPr>
        <w:framePr w:hSpace="142" w:wrap="auto" w:vAnchor="page" w:hAnchor="page" w:x="1097" w:y="12057"/>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712"/>
        <w:rPr>
          <w:rFonts w:ascii="Times New Roman" w:hAnsi="Times New Roman" w:cs="Times New Roman"/>
          <w:noProof/>
          <w:sz w:val="24"/>
          <w:szCs w:val="24"/>
          <w:lang w:bidi="gu-IN"/>
        </w:rPr>
      </w:pPr>
    </w:p>
    <w:p w:rsidR="00DE1DFA" w:rsidRDefault="00DE1DFA" w:rsidP="00B6516D">
      <w:pPr>
        <w:widowControl w:val="0"/>
        <w:autoSpaceDE w:val="0"/>
        <w:autoSpaceDN w:val="0"/>
        <w:adjustRightInd w:val="0"/>
        <w:spacing w:after="0" w:line="240" w:lineRule="auto"/>
        <w:ind w:left="1712"/>
        <w:rPr>
          <w:rFonts w:ascii="Times New Roman" w:hAnsi="Times New Roman" w:cs="Times New Roman"/>
          <w:noProof/>
          <w:sz w:val="24"/>
          <w:szCs w:val="24"/>
          <w:lang w:bidi="gu-IN"/>
        </w:rPr>
      </w:pPr>
    </w:p>
    <w:p w:rsidR="00DE1DFA" w:rsidRDefault="00DE1DFA" w:rsidP="00B6516D">
      <w:pPr>
        <w:widowControl w:val="0"/>
        <w:autoSpaceDE w:val="0"/>
        <w:autoSpaceDN w:val="0"/>
        <w:adjustRightInd w:val="0"/>
        <w:spacing w:after="0" w:line="240" w:lineRule="auto"/>
        <w:ind w:left="1712"/>
        <w:rPr>
          <w:rFonts w:ascii="Times New Roman" w:hAnsi="Times New Roman" w:cs="Times New Roman"/>
          <w:noProof/>
          <w:sz w:val="24"/>
          <w:szCs w:val="24"/>
          <w:lang w:bidi="gu-IN"/>
        </w:rPr>
      </w:pPr>
    </w:p>
    <w:p w:rsidR="00DE1DFA" w:rsidRDefault="00DE1DFA" w:rsidP="00B6516D">
      <w:pPr>
        <w:widowControl w:val="0"/>
        <w:autoSpaceDE w:val="0"/>
        <w:autoSpaceDN w:val="0"/>
        <w:adjustRightInd w:val="0"/>
        <w:spacing w:after="0" w:line="240" w:lineRule="auto"/>
        <w:ind w:left="1712"/>
        <w:rPr>
          <w:rFonts w:ascii="Times New Roman" w:hAnsi="Times New Roman" w:cs="Times New Roman"/>
          <w:noProof/>
          <w:sz w:val="24"/>
          <w:szCs w:val="24"/>
          <w:lang w:bidi="gu-IN"/>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4876800" cy="1609725"/>
            <wp:effectExtent l="19050" t="0" r="0" b="0"/>
            <wp:docPr id="32"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8" cstate="print"/>
                    <a:srcRect/>
                    <a:stretch>
                      <a:fillRect/>
                    </a:stretch>
                  </pic:blipFill>
                  <pic:spPr bwMode="auto">
                    <a:xfrm>
                      <a:off x="0" y="0"/>
                      <a:ext cx="4876800" cy="1609725"/>
                    </a:xfrm>
                    <a:prstGeom prst="rect">
                      <a:avLst/>
                    </a:prstGeom>
                    <a:noFill/>
                    <a:ln w="9525">
                      <a:noFill/>
                      <a:miter lim="800000"/>
                      <a:headEnd/>
                      <a:tailEnd/>
                    </a:ln>
                  </pic:spPr>
                </pic:pic>
              </a:graphicData>
            </a:graphic>
          </wp:inline>
        </w:drawing>
      </w: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712"/>
        <w:rPr>
          <w:rFonts w:ascii="Times New Roman" w:hAnsi="Times New Roman" w:cs="Times New Roman"/>
          <w:sz w:val="24"/>
          <w:szCs w:val="24"/>
        </w:rPr>
      </w:pPr>
      <w:r w:rsidRPr="00D86F6E">
        <w:rPr>
          <w:rFonts w:ascii="Times New Roman" w:hAnsi="Times New Roman" w:cs="Times New Roman"/>
          <w:spacing w:val="-1"/>
          <w:sz w:val="24"/>
          <w:szCs w:val="24"/>
        </w:rPr>
        <w:t>Well pumpable concrete Badly pumpable concrete</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the above work, concrete mix consisted of 506 kg 12 – 25 mm granite aggregate,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362 kg 5 – 12 mm granite aggregate, 655 kg 0 – 5 mm granite sand, 0 – 3 mm river sand,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211 kg cement, 90 kg fly ash and 183 litre water.</w:t>
      </w: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4"/>
          <w:szCs w:val="24"/>
        </w:rPr>
      </w:pP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Placing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not enough that a</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mix correctly designed,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batched, mixed and transported, 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of utmost importance that the</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must be placed in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systematic manner to yield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optimum results. The precautions</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to be taken and methods adopted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while placing concrete in the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under-mentioned situations, will</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be discussed.</w:t>
      </w:r>
    </w:p>
    <w:p w:rsidR="00DE1DFA" w:rsidRPr="00D86F6E" w:rsidRDefault="00DE1DFA" w:rsidP="00B6516D">
      <w:pPr>
        <w:widowControl w:val="0"/>
        <w:autoSpaceDE w:val="0"/>
        <w:autoSpaceDN w:val="0"/>
        <w:adjustRightInd w:val="0"/>
        <w:spacing w:after="0" w:line="240" w:lineRule="auto"/>
        <w:ind w:left="1152" w:firstLine="288"/>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Placing concrete within     Paving concrete by slip-forming to get sinusoidal profile for</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linking with the adjacent slab. earth mould.</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(example: Foundation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Courtesy : Wirtgen</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concrete for a wall or column).</w:t>
      </w:r>
    </w:p>
    <w:p w:rsidR="00DE1DFA" w:rsidRPr="00D86F6E" w:rsidRDefault="00DE1DFA" w:rsidP="00B6516D">
      <w:pPr>
        <w:widowControl w:val="0"/>
        <w:autoSpaceDE w:val="0"/>
        <w:autoSpaceDN w:val="0"/>
        <w:adjustRightInd w:val="0"/>
        <w:spacing w:after="0" w:line="240" w:lineRule="auto"/>
        <w:ind w:left="720" w:firstLine="720"/>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Placing concrete within large earth mould or timber plank formwork.</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(example: Road slab and Airfield slab).</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Placing concrete in layers within timber or steel shutters.</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(example: Mass concrete in dam construction or construction of concrete abutment</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or pier).</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Placing concrete within usual from work.(example: Columns, beams and floors).</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Placing concrete under water.</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sectPr w:rsidR="00DE1DFA" w:rsidRPr="00D86F6E">
          <w:pgSz w:w="15249" w:h="25920"/>
          <w:pgMar w:top="0" w:right="0" w:bottom="0" w:left="0" w:header="720" w:footer="720" w:gutter="0"/>
          <w:cols w:space="720"/>
          <w:noEndnote/>
        </w:sectPr>
      </w:pPr>
    </w:p>
    <w:p w:rsidR="00DE1DFA" w:rsidRPr="00D86F6E" w:rsidRDefault="00DE1DFA" w:rsidP="00B6516D">
      <w:pPr>
        <w:widowControl w:val="0"/>
        <w:autoSpaceDE w:val="0"/>
        <w:autoSpaceDN w:val="0"/>
        <w:spacing w:after="0" w:line="240" w:lineRule="auto"/>
        <w:rPr>
          <w:rFonts w:ascii="Times New Roman" w:hAnsi="Times New Roman" w:cs="Times New Roman"/>
          <w:kern w:val="2"/>
          <w:sz w:val="24"/>
          <w:szCs w:val="24"/>
        </w:rPr>
      </w:pPr>
    </w:p>
    <w:p w:rsidR="00DE1DFA" w:rsidRPr="00D86F6E" w:rsidRDefault="00DE1DFA" w:rsidP="00B6516D">
      <w:pPr>
        <w:framePr w:hSpace="142" w:wrap="auto" w:vAnchor="page" w:hAnchor="page" w:x="5921" w:y="403"/>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533650" cy="3009900"/>
            <wp:effectExtent l="19050" t="0" r="0" b="0"/>
            <wp:docPr id="33"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69" cstate="print"/>
                    <a:srcRect/>
                    <a:stretch>
                      <a:fillRect/>
                    </a:stretch>
                  </pic:blipFill>
                  <pic:spPr bwMode="auto">
                    <a:xfrm>
                      <a:off x="0" y="0"/>
                      <a:ext cx="2533650" cy="3009900"/>
                    </a:xfrm>
                    <a:prstGeom prst="rect">
                      <a:avLst/>
                    </a:prstGeom>
                    <a:noFill/>
                    <a:ln w="9525">
                      <a:noFill/>
                      <a:miter lim="800000"/>
                      <a:headEnd/>
                      <a:tailEnd/>
                    </a:ln>
                  </pic:spPr>
                </pic:pic>
              </a:graphicData>
            </a:graphic>
          </wp:inline>
        </w:drawing>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is invariably laid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foundation bed below the walls or columns.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Before placing the concrete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foundation, all the loose earth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removed from the bed. Any root of trees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passing through the foundation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cut, charred or tarred effectively to prevent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its further growth and piercing the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a later date. The surface of the earth,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dry, must be just made damp so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earth does not absorb water from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the other hand if the foundation bed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too wet and rain-soaked, the water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slush must be removed completely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expose firm bed before placing concrete.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there is any seepage of water taking place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into the foundation trench, effective method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diverting the flow of water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adopted before concrete is placed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trench or pit.</w:t>
      </w:r>
    </w:p>
    <w:p w:rsidR="00DE1DFA" w:rsidRPr="00D86F6E" w:rsidRDefault="00DE1DFA" w:rsidP="00B6516D">
      <w:pPr>
        <w:widowControl w:val="0"/>
        <w:autoSpaceDE w:val="0"/>
        <w:autoSpaceDN w:val="0"/>
        <w:adjustRightInd w:val="0"/>
        <w:spacing w:after="0" w:line="240" w:lineRule="auto"/>
        <w:ind w:left="3447"/>
        <w:rPr>
          <w:rFonts w:ascii="Times New Roman" w:hAnsi="Times New Roman" w:cs="Times New Roman"/>
          <w:sz w:val="24"/>
          <w:szCs w:val="24"/>
        </w:rPr>
      </w:pPr>
      <w:r w:rsidRPr="00D86F6E">
        <w:rPr>
          <w:rFonts w:ascii="Times New Roman" w:hAnsi="Times New Roman" w:cs="Times New Roman"/>
          <w:spacing w:val="-1"/>
          <w:sz w:val="24"/>
          <w:szCs w:val="24"/>
        </w:rPr>
        <w:t>Mould with floating suspension for simultaneous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the construction of road slabs,                 castig of parapetwall.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airfield slabs and ground floor slabs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buildings, concrete is placed in bays. The ground surface on which the concrete is placed must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free from loose earth, pool of water and other organic matters like grass, roots, leaves etc.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earth must be properly compacted and made sufficiently damp to prevent the absorption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water from concrete. If this is not done, the bottom portion of concrete is likely to become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weak. Sometimes, to prevent absorption of moisture from concrete, by the large surface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earth, in case of thin road slabs, use of polyethylene film is used in between concrete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ground. Concrete is laid in alternative bays giving enough scope for the concrete to undergo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sufficient shrinkage. Provisions for contraction joints and dummy joints are given. It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remembered that the concrete must be dumped and not poured. It is also to be ensured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must be placed in just required thickness. The practice of placing concrete in a heap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one place and then dragging it should be avoided.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When concrete is laid in great thickness, as in the case of concrete raft for a high rise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building or in the construction of concrete pier or abutment or in the construction of mass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dam, concrete is placed in layers. The thickness of layers depends upon the mode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compaction. In reinforced concrete, it is a good practice to place concrete in layers of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15 to 30 cm thick and in mass concrete, the thickness of layer may vary anything between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35 to 45 cm. Several such layers may be placed in succession to form one lift, provided they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follow one another quickly enough to avoid cold joints. The thickness of layer is limited by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 of compaction and size and frequency of vibrator used.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Before placing the concrete, the surface of the previous lift is cleaned thoroughly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jet and scrubbing by wire brush. In case of dam, even sand blasting is also adopted.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old surface is sometimes hacked and made rough by removing all the laitance and loose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material. The surface is wetted. Sometimes, a neat cement slurry or a very thin layer of rich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mortar with fine sand is dashed against the old surface, and then the fresh concrete is placed.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whole operation must be progressed and arranged in such a way that, cold joints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avoided as far as possible. When concrete is laid in layers, it is better to leave the top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layer rough, so that the succeeding layer can have a good bond with the previous layer.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Where the concrete is subjected to horizontal thrust, bond bars, bond rails or bond stones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provided to obtain a good bond between the successive layers. Of course, such arrangements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required for placing mass concrete in layers, but not for reinforced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Certain good rules should be observed while placing concrete within the formwork,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the case of beams and columns. Firstly, it must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checked that the reinforcement is correctly</w:t>
      </w:r>
    </w:p>
    <w:p w:rsidR="00DE1DFA" w:rsidRPr="00D86F6E" w:rsidRDefault="00DE1DFA" w:rsidP="00B6516D">
      <w:pPr>
        <w:framePr w:hSpace="142" w:wrap="auto" w:vAnchor="page" w:hAnchor="page" w:x="6808" w:y="15724"/>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266950" cy="3343275"/>
            <wp:effectExtent l="19050" t="0" r="0" b="0"/>
            <wp:docPr id="34"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0" cstate="print"/>
                    <a:srcRect/>
                    <a:stretch>
                      <a:fillRect/>
                    </a:stretch>
                  </pic:blipFill>
                  <pic:spPr bwMode="auto">
                    <a:xfrm>
                      <a:off x="0" y="0"/>
                      <a:ext cx="2266950" cy="3343275"/>
                    </a:xfrm>
                    <a:prstGeom prst="rect">
                      <a:avLst/>
                    </a:prstGeom>
                    <a:noFill/>
                    <a:ln w="9525">
                      <a:noFill/>
                      <a:miter lim="800000"/>
                      <a:headEnd/>
                      <a:tailEnd/>
                    </a:ln>
                  </pic:spPr>
                </pic:pic>
              </a:graphicData>
            </a:graphic>
          </wp:inline>
        </w:drawing>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tied, placed and is having appropriate cover.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joints between planks, plywoods or sheets must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 properly and effectively plugged so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matrix will not escape when the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vibrated. The inside of the formwork should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applied with mould releasing agents for easy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stripping. Such purpose made mould releasing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agents are separately available for steel or timber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shuttering. The reinforcement should be clean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free from oil. Where reinforcement is placed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a congested manner, the concrete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placed very carefully, in small quantity at a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 that it does not block the entry of subsequent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The above situation often takes place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heavily reinforced concrete columns with close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lateral ties, at the junction of column and beam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in deep beams. Generally, difficulties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experienced for placing concrete in the column.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Often concrete is required to be poured from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greater height. When the concrete is poured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from a height, against reinforcement and lateral</w:t>
      </w:r>
    </w:p>
    <w:p w:rsidR="00DE1DFA" w:rsidRPr="00D86F6E" w:rsidRDefault="00DE1DFA" w:rsidP="00B6516D">
      <w:pPr>
        <w:widowControl w:val="0"/>
        <w:autoSpaceDE w:val="0"/>
        <w:autoSpaceDN w:val="0"/>
        <w:adjustRightInd w:val="0"/>
        <w:spacing w:after="0" w:line="240" w:lineRule="auto"/>
        <w:ind w:left="3767"/>
        <w:rPr>
          <w:rFonts w:ascii="Times New Roman" w:hAnsi="Times New Roman" w:cs="Times New Roman"/>
          <w:sz w:val="24"/>
          <w:szCs w:val="24"/>
        </w:rPr>
      </w:pPr>
      <w:r w:rsidRPr="00D86F6E">
        <w:rPr>
          <w:rFonts w:ascii="Times New Roman" w:hAnsi="Times New Roman" w:cs="Times New Roman"/>
          <w:spacing w:val="-1"/>
          <w:sz w:val="24"/>
          <w:szCs w:val="24"/>
        </w:rPr>
        <w:t>Placing concrete by pump and placing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ties, it is likely to segregate or block the space to</w:t>
      </w:r>
    </w:p>
    <w:p w:rsidR="00DE1DFA" w:rsidRPr="00D86F6E" w:rsidRDefault="00DE1DFA" w:rsidP="00B6516D">
      <w:pPr>
        <w:widowControl w:val="0"/>
        <w:autoSpaceDE w:val="0"/>
        <w:autoSpaceDN w:val="0"/>
        <w:adjustRightInd w:val="0"/>
        <w:spacing w:after="0" w:line="240" w:lineRule="auto"/>
        <w:ind w:left="4520"/>
        <w:rPr>
          <w:rFonts w:ascii="Times New Roman" w:hAnsi="Times New Roman" w:cs="Times New Roman"/>
          <w:sz w:val="24"/>
          <w:szCs w:val="24"/>
        </w:rPr>
      </w:pPr>
      <w:r w:rsidRPr="00D86F6E">
        <w:rPr>
          <w:rFonts w:ascii="Times New Roman" w:hAnsi="Times New Roman" w:cs="Times New Roman"/>
          <w:spacing w:val="-1"/>
          <w:sz w:val="24"/>
          <w:szCs w:val="24"/>
        </w:rPr>
        <w:t>boom.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prevent further entry of concrete. To avoid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directed by tremie, drop chute or by any other means to direct the concrete within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reinforcement and ties. Sometimes, when the formwork is too narrow, or reinforcement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too congested to allow the use of tremie or drop chute, a small opening in one of the sides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made and the concrete is introduced from this opening instead of pouring from the top.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is advisable that care must be taken at the stage of detailing of reinforcement for the difficulty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pouring concrete. In long span bridges the depth of prestressed concrete girders may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order of even 4 – 5 meters involving congested reinforcement. In such situations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planning for placing concrete in one operation requires serious considerations on the part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designer.</w:t>
      </w: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9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sidRPr="00D86F6E">
        <w:rPr>
          <w:rFonts w:ascii="Times New Roman" w:hAnsi="Times New Roman" w:cs="Times New Roman"/>
          <w:spacing w:val="-1"/>
          <w:sz w:val="24"/>
          <w:szCs w:val="24"/>
        </w:rPr>
        <w:t>Form work shall be designed and constructed so as to remain sufficiently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rigid during placing and compaction of concrete. The joints are plugged to prevent the loss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slurry from concrete.</w:t>
      </w:r>
    </w:p>
    <w:p w:rsidR="00DE1DFA" w:rsidRPr="00D86F6E" w:rsidRDefault="00DE1DFA" w:rsidP="00B6516D">
      <w:pPr>
        <w:widowControl w:val="0"/>
        <w:autoSpaceDE w:val="0"/>
        <w:autoSpaceDN w:val="0"/>
        <w:adjustRightInd w:val="0"/>
        <w:spacing w:after="0" w:line="240" w:lineRule="auto"/>
        <w:ind w:left="1392"/>
        <w:rPr>
          <w:rFonts w:ascii="Times New Roman" w:hAnsi="Times New Roman" w:cs="Times New Roman"/>
          <w:sz w:val="24"/>
          <w:szCs w:val="24"/>
        </w:rPr>
      </w:pPr>
      <w:r>
        <w:rPr>
          <w:rFonts w:ascii="Times New Roman" w:hAnsi="Times New Roman" w:cs="Times New Roman"/>
          <w:spacing w:val="-1"/>
          <w:sz w:val="24"/>
          <w:szCs w:val="24"/>
        </w:rPr>
        <w:t>Time</w:t>
      </w:r>
      <w:r w:rsidRPr="00D86F6E">
        <w:rPr>
          <w:rFonts w:ascii="Times New Roman" w:hAnsi="Times New Roman" w:cs="Times New Roman"/>
          <w:spacing w:val="-1"/>
          <w:sz w:val="24"/>
          <w:szCs w:val="24"/>
        </w:rPr>
        <w:t xml:space="preserve"> Stripping</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Formwork should not be removed until the concrete has developed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strength of at least twice the stress to which concrete may be subjected at the time of removal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formwork. In special circumstances the strength development of concrete can be assessed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by placing companion cubes near the structure and curing the same in the manner simulating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conditions of structures. In normal circumstances, where ambient temperature does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fall below 15°C and where ordinary Portland cement is used and adequate curing is done,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following striking period can be considered sufficient as per IS 456 of 2000.</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Underwater Concreting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is often required to be placed underwater or in a trench filled with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bentonite slurry. In such cases, use of bottom dump bucket or tremie pipe is made use of.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bottom dump bucket concrete is taken through the water in a water-tight box or bucket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on reaching the final place of deposition the bottom is made to open by some mechanism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the whole concrete is dumped slowly. This method will not give a satisfactory result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certain amount of washing away of cement is bound to occur.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some situations, dry or semi-dry mixture of cement, fine and coarse aggregate are filled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cement bags and such bagged concrete is deposited on the bed below the water.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 also does not give satisfactory concrete, as the concrete mass will be full of voids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interspersed with the putricible gunny bags. The satisfactory method of placing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under water is by the use of tremie pipe.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word “tremie” is derived from the french word hopper.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tremie pipe is a pipe having a diameter of about 20 cm capable of easy coupling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increase or decrease of length. A funnel is fitted to the top end to facilitate pouring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bottom end is closed with a plug or thick polyethylene sheet or such other material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taken below the water and made to rest at the point where the concrete is going to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placed. Since the end is blocked, no water will have entered the pipe. The concrete having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very high slump of about 15 to 20 cm is poured into the funnel. When the whole length</w:t>
      </w:r>
    </w:p>
    <w:p w:rsidR="00DE1DFA" w:rsidRPr="00641021"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pipe is filled up with the concrete, the tremie pipe is lifted up and a slight jerk is given by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winch and pully arrangement. When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pipe is raised and given a jerk, due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the weight of concrete, the bottom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plug falls and the concrete gets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discharged. Particular care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taken at this stage to see that the 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tremie pipe remains inside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so that no water enters into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pipe from the bottom. In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words, the tremie pipe remains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plugged at the lower end by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Again concrete is poured over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funnel and when the whole length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tremie pipe is filled with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pipe is again slightly lifted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given slight jerk. Care is taken all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time to keep the lower end of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tremie pipe well embedded in the wet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The concrete in the tremie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 gets discharged. In this way,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work is progressed without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stopping till the concrete level comes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above the water level.</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Fig. 6.22 shows the underwater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concreting by tremie.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This method if executed properly,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has the advantage that the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does not get affected by water except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top layer. The top layer is scrubbed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cut off to remove the affected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at the end of the whole operation.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During the course of concreting, no pumping of water should be permitted. If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simultaneous pumping is done, it may suck the cement particles. Under water concreting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need not be compacted, as concrete gets automatically compacted by the hydrostatic pressure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water. Secondly, the concrete is of such consistency that it does not normally require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compaction. One of the disadvantages of under water concreting in this method is that a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water/cement ratio is required for high consistency which reduces the strength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But at present, with the use of superplasticizer, it is not a constraint. A concrete with as low</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w/c ratio as 0.3 or even less can be placed by tremie method.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Another method, not so commonly employed to place concrete below water is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grouting process of prepacked aggregate. Coarse aggregate is dumped to assume full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dimension of the concrete mass. Cement mortar grout is injected through pipes, which extend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 to the bottom of the aggregate bed. The pipes are slowly withdrawn, as the grouting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progresses. The grout forces the water out from the interstices and occupies the space.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plugging the well foundation this method is often adopted.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also can be placed under water by the use of pipes and concrete pumps.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pipeline is plugged at one end and lowered until it rests at the bottom. Pumping is then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started. When the pipe is completely filled, the plug is forced out, the concrete surrounding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lower end of the pipe seals the pipe. The pumping is done against the pressure of the plug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the lower end. When the pumping effort required is too great to overcome the pressure,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pipe is withdrawn and the operation is repeated. This process is repeated until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reaches the level above water.</w:t>
      </w: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C3737F">
        <w:rPr>
          <w:rFonts w:ascii="Times New Roman" w:hAnsi="Times New Roman" w:cs="Times New Roman"/>
          <w:b/>
          <w:bCs/>
          <w:spacing w:val="-1"/>
          <w:sz w:val="28"/>
          <w:szCs w:val="28"/>
        </w:rPr>
        <w:t>General Points on Using Vibrators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Vibrators may be powered by any of the following units:</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Electric motors either driving the vibrator through flexible shaft or situated in the head</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of the vibrator.</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Internal combustion engine driving the vibrator needle through flexible shaft, and</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Compressed-air motor situated near the head of the vibrator.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Where reliable supplies of electricity is available the electric motor is generally the most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satisfactory and economical power unit. The speed is relatively constant, and the cables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supplying current are light and easily handled.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Small portable petrol engines are sometimes used for vibrating concrete. They are more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easily put out of action by site conditions. They are not so reliable as the electric or compressed-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air motors. They should be located conveniently near the work to be vibrated and should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properly secured to their base.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Compressed-air motors are generally quite suitable but pneumatic vibrators are sometimes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difficult to manipulate where the compressor cannot be placed adjacent to the work such as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high scaffoldings or at depths below ground level due to the heavy weight of air hoses.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Compressed-air vibrators give trouble especially in cold weather, by freezing at exhaust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unless alcohol is trickled into the air line or dry air is used. Glycol type antifreeze agents tend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cause gumming of the vibrator valves. There is also a tendency for moisture to collect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motor, hence care should be taken to remove the possible damage.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speed of both the petrol and compressed-air motors tend to vary giving rise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variation in the compacting effect of the vibrator.</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Height of Concrete Layer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is placed in thin layers consistent with the method being used to place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vibrate the concrete. Usually concrete shall be placed in a thickness not more than 60 cm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initial placing in thickness not more than 15 cm. The suprimposed load increasing with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height of the layer will favour the action of the vibrator, but as it is also the path of air forced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upwards, it may trap air rising up by vibration. Very deep layers (say more than 60 cm) should,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therefore, be avoided although the height of layer can also be one metre provided the vibrator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used is sufficiently powerful, as in dams.</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Depth of Immersion of Vibrator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To be fully effective, the active part of the vibrator shall be completely immersed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Its compacting action can be usually assisted by maintaining a head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above the active part of the vibrator, the primary object of which is to press down upon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confine the concrete in the zone of influence of the vibrator. The vibrator head shall be dipped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through the filling which is to be consolidated to a further depth of 10 to 20 cm in the lower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layer which has already been consolidated so that there is a good combination of various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layers and the grout in the lower layer is distributed in the new filling.</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Vibrating near the Formwork</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obtaining a smooth close textured external surface, the concrete should have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sufficient content of matrix. The vibrator head shall not be brought very near the formwork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as this may cause formation of water whirls (stagnations), especially if the concrete containing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too little of fine aggregate. On the other hand, a close textured surface may not be obtained,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if the positions of insertion are too far away from the formwork. The most suitable distance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the vibrator from the formwork is 10 to 20 cm. With the vibration done at the correct depth</w:t>
      </w:r>
    </w:p>
    <w:p w:rsidR="00DE1DFA" w:rsidRPr="00D86F6E"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86F6E">
        <w:rPr>
          <w:rFonts w:ascii="Times New Roman" w:hAnsi="Times New Roman" w:cs="Times New Roman"/>
          <w:spacing w:val="-1"/>
          <w:sz w:val="24"/>
          <w:szCs w:val="24"/>
        </w:rPr>
        <w:t>and with sufficient grout rising up at the formwork, the outside surface will generally have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close textured appearance. In the positions of formwork difficult to reach and in concrete walls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less than 30 cm thick it is preferable to use vibrators of small size which can be brought to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required place and which will not excessively strain the formwork.</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Vibrating High Walls and Columns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While designing the formwork, reinforcement, as well as the division of layers for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walls and columns, it should be kept in mind that with the usual driving shaft lengths it is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possible to penetrate the vibrating head more than three metres in the formwork. In the case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higher walls and columns it is recommended to introduce the shaft driven vibrating needle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through a side opening into the formwork. For use with high walls and columns, the flexible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driving shaft can be brought to a length of six to eight metres or even more by using adopter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pieces. The motor-in-head type vibrators are more useful for the purpose in cases where a very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long current cable can be used for sinking the vibrator to a greater depth.</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Vibration of Lightweight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general, principles and recommended practices for consolidation of concrete of normal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weight hold good for concrete made with light weight aggregate, provided certain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precautions are observed.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There is always a tendency for light weight pieces of aggregate to rise to the surface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fresh concrete, particularly under the action of over-vibration; and a fairly stiff mix, with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minimum amount of vibration necessary to consolidate the concrete in the forms without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honey-comb is the best insurance against undesirable segregation. The rise of lightweight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coarse aggregate particles to the surface, caused by over-vibration resulting from too wet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 makes finishing difficult if not impossible.</w:t>
      </w:r>
    </w:p>
    <w:p w:rsidR="00DE1DFA" w:rsidRPr="00C3737F"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C3737F">
        <w:rPr>
          <w:rFonts w:ascii="Times New Roman" w:hAnsi="Times New Roman" w:cs="Times New Roman"/>
          <w:b/>
          <w:bCs/>
          <w:spacing w:val="-1"/>
          <w:sz w:val="28"/>
          <w:szCs w:val="28"/>
        </w:rPr>
        <w:t>Curing of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We have discussed in Chapter I the hydration aspect of cement. Concrete derives its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strength by the hydration of cement particles. The hydration of cement is not a momentary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action but a process continuing for long time. Of cource, the rate of hydration is fast to start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but countinues over a very long time at a decreasing rate. The quantity of the product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hydration and consequently the amount of gel formed depends upon the extent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hydration. It has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mentioned earlier that cement</w:t>
      </w:r>
    </w:p>
    <w:p w:rsidR="00DE1DFA" w:rsidRPr="00D86F6E" w:rsidRDefault="00DE1DFA" w:rsidP="00B6516D">
      <w:pPr>
        <w:framePr w:hSpace="142" w:wrap="auto" w:vAnchor="page" w:hAnchor="page" w:x="4224" w:y="5596"/>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6128" behindDoc="1" locked="0" layoutInCell="1" allowOverlap="1">
            <wp:simplePos x="0" y="0"/>
            <wp:positionH relativeFrom="column">
              <wp:posOffset>3248660</wp:posOffset>
            </wp:positionH>
            <wp:positionV relativeFrom="paragraph">
              <wp:posOffset>57150</wp:posOffset>
            </wp:positionV>
            <wp:extent cx="3032760" cy="2137410"/>
            <wp:effectExtent l="19050" t="0" r="0" b="0"/>
            <wp:wrapTight wrapText="bothSides">
              <wp:wrapPolygon edited="0">
                <wp:start x="-136" y="0"/>
                <wp:lineTo x="-136" y="21369"/>
                <wp:lineTo x="21573" y="21369"/>
                <wp:lineTo x="21573" y="0"/>
                <wp:lineTo x="-136" y="0"/>
              </wp:wrapPolygon>
            </wp:wrapTight>
            <wp:docPr id="48"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71" cstate="print"/>
                    <a:srcRect/>
                    <a:stretch>
                      <a:fillRect/>
                    </a:stretch>
                  </pic:blipFill>
                  <pic:spPr bwMode="auto">
                    <a:xfrm>
                      <a:off x="0" y="0"/>
                      <a:ext cx="3032760" cy="2137410"/>
                    </a:xfrm>
                    <a:prstGeom prst="rect">
                      <a:avLst/>
                    </a:prstGeom>
                    <a:noFill/>
                  </pic:spPr>
                </pic:pic>
              </a:graphicData>
            </a:graphic>
          </wp:anchor>
        </w:drawing>
      </w:r>
      <w:r w:rsidRPr="00D86F6E">
        <w:rPr>
          <w:rFonts w:ascii="Times New Roman" w:hAnsi="Times New Roman" w:cs="Times New Roman"/>
          <w:spacing w:val="-1"/>
          <w:sz w:val="24"/>
          <w:szCs w:val="24"/>
        </w:rPr>
        <w:t>requires a water/cement ratio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about 0.23 for hydration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water/cement ratio of 0.15</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filling the voids in the gel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pores. In other words,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water/cement ratio of about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0.38 would be required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hydrate all the particles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cement and also to occupy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space in the gel pores.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Theoretically, for a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made and contained in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sealed container a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satisfy the requirement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for hydration and at the same time no capillary vavities would be left. However, it is seen</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practically a water/cement ratio of 0.5 will be required for complete hydration in a sealed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container for keeping up the desirable relative humidity level.</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the field and in actual work, it is a different story. Even though a higher water/cement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ratio is used, since the concrete is open to atmosphere, the water used in the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evaporates and the water available in the concrete will not be sufficient for effective hydration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take place particularly in the top layer. Fig. 5.33 on page 173, Chapter 5, shows the drying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behaviour of concrete. If the hydration is to continue unbated, extra water must be added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replenish the loss of water on account of absorption and evaporation. Alternatively, some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measures must be taken by way of provision of impervious covering or application of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compounds to prevent the loss of water from the surface of the concrete. Therefore, the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can be considered as creation of a favourable environment during the early period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uninterrupted hydration. The desirable conditions are, a suitable temperature and ample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moisture.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Curing can also be described as keeping the concrete moist and warm enough so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hydration of cement can continue. More elaborately, it can be described as the process</w:t>
      </w:r>
    </w:p>
    <w:p w:rsidR="00DE1DFA"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maintaining a satisfactory moisture content and a favourable temperature in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during the period immediately following placement, so that hydration of cement may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continue until the desired properties are developed to a sufficient degree to meet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requirement of service.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Curing is being given a place of increasing importance as the demand for high quality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increasing. It has been recognized that the quality of concrete shows all round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improvement with efficient uninterrupted curing. If curing is neglected in the early period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hydration, the quality of concrete will experience a sort of irreparable loss. An efficient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the early period of hydration can be compared to a good and wholesome feeding given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a new born baby.</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concrete laid in the afternoon of a hot summer day in a dry climatic region, is apt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dry out quickly. The surface layer of concrete exposed to acute drying condition, with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combined effect of hot sun and drying wind is likely to be made up of poorly hydrated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 inferior gel structure which does not give the desirable bond and strength characteristics.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addition, the top surface, particularly that of road or floor pavement is also subjected to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large magnitude of plastic shrinkage stresses. The dried concrete naturally being weak, cannot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withstand these stresses with the result that innumerable cracks develop at the surface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Fig. 6.24, shows plastic shrinkage cracks on concrete surface due to quick drying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inadequate early curing. The top surface of such hardened concrete on account of poor gel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structure, suffers from lack of wearing quality and abrasion resistance. Therefore, such surfaces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create mud in the rainy season and dust in summer.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quick surface drying of concrete results in the movement of moisture from the interior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the surface. This steep moisture gradient cause high internal stresses which are also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responsible for internal micro cracks in the semi-plastic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while hydrating, releases high heat of hydration. This heat is harmful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point of view of volume stability. If the heat generated is removed by some means, the adverse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effect due to the generation of heat can be reduced. This can be done by a thorough water</w:t>
      </w:r>
    </w:p>
    <w:p w:rsidR="00DE1DFA" w:rsidRDefault="00DE1DFA" w:rsidP="00B6516D">
      <w:pPr>
        <w:widowControl w:val="0"/>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curing. Fig.</w:t>
      </w:r>
      <w:r w:rsidRPr="00D86F6E">
        <w:rPr>
          <w:rFonts w:ascii="Times New Roman" w:hAnsi="Times New Roman" w:cs="Times New Roman"/>
          <w:spacing w:val="-1"/>
          <w:sz w:val="24"/>
          <w:szCs w:val="24"/>
        </w:rPr>
        <w:t xml:space="preserve"> shows the influence of curing by ponding and wet covering.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Curing Methods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Curing methods may be divided broadly into four categories:</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Water curing  (</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Membrane curing  (</w:t>
      </w:r>
      <w:r w:rsidRPr="00D86F6E">
        <w:rPr>
          <w:rFonts w:ascii="Times New Roman" w:hAnsi="Times New Roman" w:cs="Times New Roman"/>
          <w:i/>
          <w:iCs/>
          <w:spacing w:val="-1"/>
          <w:sz w:val="24"/>
          <w:szCs w:val="24"/>
        </w:rPr>
        <w:t xml:space="preserve"> c</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 Application of heat (</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Miscellaneous</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Water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This is by far the best method of curing as it satisfies all the requirements of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namely, promotion of hydration, elimination of shrinkage and absorption of the heat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hydration. It is pointed out that even if the membrane method is adopted, it is desirable that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certain extent of water curing is done before the concrete is covered with membranes. Water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can be done in the following ways:</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Immersion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Ponding</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Spraying or Fogging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w:t>
      </w:r>
      <w:r w:rsidRPr="00D86F6E">
        <w:rPr>
          <w:rFonts w:ascii="Times New Roman" w:hAnsi="Times New Roman" w:cs="Times New Roman"/>
          <w:i/>
          <w:iCs/>
          <w:spacing w:val="-1"/>
          <w:sz w:val="24"/>
          <w:szCs w:val="24"/>
        </w:rPr>
        <w:t xml:space="preserve"> d</w:t>
      </w:r>
      <w:r>
        <w:rPr>
          <w:rFonts w:ascii="Times New Roman" w:hAnsi="Times New Roman" w:cs="Times New Roman"/>
          <w:spacing w:val="-1"/>
          <w:sz w:val="24"/>
          <w:szCs w:val="24"/>
        </w:rPr>
        <w:t xml:space="preserve"> </w:t>
      </w:r>
      <w:r w:rsidRPr="00D86F6E">
        <w:rPr>
          <w:rFonts w:ascii="Times New Roman" w:hAnsi="Times New Roman" w:cs="Times New Roman"/>
          <w:spacing w:val="-1"/>
          <w:sz w:val="24"/>
          <w:szCs w:val="24"/>
        </w:rPr>
        <w:t>) Wet covering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precast concrete items are normally immersed in curing tanks for a certain duration.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Pavement slabs, roof slab etc. are covered under water by making small ponds. Vertical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retaining wall or plastered surfaces or concrete columns etc. are cured by spraying water.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some cases, wet coverings such as wet gunny bags, hessian cloth, jute matting, straw etc.,</w:t>
      </w:r>
    </w:p>
    <w:p w:rsidR="00DE1DFA" w:rsidRPr="00641021"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wrapped to vertical surface for keeping the concrete wet. For horizontal surfaces saw dust,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earth or sand are used as wet covering to keep the concrete in wet condition for a longer time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so that the concrete is not unduly dried to prevent hydration.</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Membrane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Sometimes, concrete works are carried out in places where there is acute shortage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The lavish application of water for water curing is not possible for reasons of economy.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has been pointed out</w:t>
      </w:r>
    </w:p>
    <w:p w:rsidR="00DE1DFA" w:rsidRPr="00D86F6E" w:rsidRDefault="00DE1DFA" w:rsidP="00B6516D">
      <w:pPr>
        <w:framePr w:hSpace="142" w:wrap="auto" w:vAnchor="page" w:hAnchor="page" w:x="4584" w:y="2326"/>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7152" behindDoc="1" locked="0" layoutInCell="1" allowOverlap="1">
            <wp:simplePos x="0" y="0"/>
            <wp:positionH relativeFrom="column">
              <wp:posOffset>3004820</wp:posOffset>
            </wp:positionH>
            <wp:positionV relativeFrom="paragraph">
              <wp:posOffset>114935</wp:posOffset>
            </wp:positionV>
            <wp:extent cx="3369945" cy="2339340"/>
            <wp:effectExtent l="19050" t="0" r="1905" b="0"/>
            <wp:wrapTight wrapText="bothSides">
              <wp:wrapPolygon edited="0">
                <wp:start x="-122" y="0"/>
                <wp:lineTo x="-122" y="21459"/>
                <wp:lineTo x="21612" y="21459"/>
                <wp:lineTo x="21612" y="0"/>
                <wp:lineTo x="-122" y="0"/>
              </wp:wrapPolygon>
            </wp:wrapTight>
            <wp:docPr id="11"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72" cstate="print"/>
                    <a:srcRect/>
                    <a:stretch>
                      <a:fillRect/>
                    </a:stretch>
                  </pic:blipFill>
                  <pic:spPr bwMode="auto">
                    <a:xfrm>
                      <a:off x="0" y="0"/>
                      <a:ext cx="3369945" cy="2339340"/>
                    </a:xfrm>
                    <a:prstGeom prst="rect">
                      <a:avLst/>
                    </a:prstGeom>
                    <a:noFill/>
                  </pic:spPr>
                </pic:pic>
              </a:graphicData>
            </a:graphic>
          </wp:anchor>
        </w:drawing>
      </w:r>
      <w:r w:rsidRPr="00D86F6E">
        <w:rPr>
          <w:rFonts w:ascii="Times New Roman" w:hAnsi="Times New Roman" w:cs="Times New Roman"/>
          <w:spacing w:val="-1"/>
          <w:sz w:val="24"/>
          <w:szCs w:val="24"/>
        </w:rPr>
        <w:t>earlier that curing does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mean only application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water, it means also creation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conditions for promotion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uninterrupted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progressive hydration. It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also pointed out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quantity of water, normally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mixed for making concrete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more than sufficient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hydrate the 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provided this water is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allowed to go out from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body of concrete. For this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reason, concrete could be</w:t>
      </w:r>
      <w:r>
        <w:rPr>
          <w:rFonts w:ascii="Times New Roman" w:hAnsi="Times New Roman" w:cs="Times New Roman"/>
          <w:sz w:val="24"/>
          <w:szCs w:val="24"/>
        </w:rPr>
        <w:t xml:space="preserve"> </w:t>
      </w:r>
      <w:r w:rsidRPr="00D86F6E">
        <w:rPr>
          <w:rFonts w:ascii="Times New Roman" w:hAnsi="Times New Roman" w:cs="Times New Roman"/>
          <w:spacing w:val="-1"/>
          <w:sz w:val="24"/>
          <w:szCs w:val="24"/>
        </w:rPr>
        <w:t>Membrane curing by spraying.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covered with membrane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will effectively seal off the evaporation of water from concrete. It is found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application of membrane or a sealing compound, after a short spell of water curing for one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or two days is sometimes beneficial.</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Sometimes, concrete is placed in some inaccessible, difficult or far off places. The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such concrete cannot be properly supervised. The curing is entirely left to the workmen,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who do not quite understand the importance of regular uninterrupted curing. In such cases,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it is much safer to adopt membrane curing rather than to leave the responsibility of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workers.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Large number of sealing compounds have been developed in recent years. The idea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obtain a continuous seal over the concrete surface by means of a firm impervious film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prevent moisture in concrete from escaping by evaporation. Sometimes, such films have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used at the interface of the ground and concrete to prevent the absorption of water by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ground from the concrete. Some of the materials, that can be used for this purpose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bituminous compounds, polyethylene or polyester film, waterproof paper, rubber compounds</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etc.</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Bituminous compound being black in colour, absorbs heat when it is applied on the top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surface of the concrete. This results in the increase of temperature in the body of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is undesirable. For this purpose, other modified materials which are not black in colour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in use. Such compounds are known as “Clear Compounds”. It is also suggested that a lime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wash may be given over the black coating to prevent heat absorption.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Membrane curing is a good method of maintaining a satisfactory state of wetness in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body of concrete to promote continuous hydration when original water/cement ratio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not less than 0.5. To achieve best results, membrane is applied after one or two days’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actual wet curing. Since no replenishing of water is done after the membrane has been</w:t>
      </w:r>
    </w:p>
    <w:p w:rsidR="00DE1DFA" w:rsidRDefault="00DE1DFA" w:rsidP="00B6516D">
      <w:pPr>
        <w:widowControl w:val="0"/>
        <w:autoSpaceDE w:val="0"/>
        <w:autoSpaceDN w:val="0"/>
        <w:adjustRightInd w:val="0"/>
        <w:spacing w:after="0" w:line="240" w:lineRule="auto"/>
        <w:rPr>
          <w:rFonts w:ascii="Times New Roman" w:hAnsi="Times New Roman" w:cs="Times New Roman"/>
          <w:spacing w:val="-1"/>
          <w:sz w:val="24"/>
          <w:szCs w:val="24"/>
        </w:rPr>
      </w:pPr>
    </w:p>
    <w:p w:rsidR="00DE1DFA" w:rsidRPr="00D86F6E" w:rsidRDefault="00DE1DFA" w:rsidP="00B6516D">
      <w:pPr>
        <w:framePr w:hSpace="142" w:wrap="auto" w:vAnchor="page" w:hAnchor="page" w:x="6088" w:y="3249"/>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8176" behindDoc="1" locked="0" layoutInCell="1" allowOverlap="1">
            <wp:simplePos x="0" y="0"/>
            <wp:positionH relativeFrom="column">
              <wp:posOffset>4000500</wp:posOffset>
            </wp:positionH>
            <wp:positionV relativeFrom="paragraph">
              <wp:posOffset>109220</wp:posOffset>
            </wp:positionV>
            <wp:extent cx="2378075" cy="1697990"/>
            <wp:effectExtent l="19050" t="0" r="3175" b="0"/>
            <wp:wrapTight wrapText="bothSides">
              <wp:wrapPolygon edited="0">
                <wp:start x="-173" y="0"/>
                <wp:lineTo x="-173" y="21325"/>
                <wp:lineTo x="21629" y="21325"/>
                <wp:lineTo x="21629" y="0"/>
                <wp:lineTo x="-173" y="0"/>
              </wp:wrapPolygon>
            </wp:wrapTight>
            <wp:docPr id="50"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3" cstate="print"/>
                    <a:srcRect/>
                    <a:stretch>
                      <a:fillRect/>
                    </a:stretch>
                  </pic:blipFill>
                  <pic:spPr bwMode="auto">
                    <a:xfrm>
                      <a:off x="0" y="0"/>
                      <a:ext cx="2378075" cy="1697990"/>
                    </a:xfrm>
                    <a:prstGeom prst="rect">
                      <a:avLst/>
                    </a:prstGeom>
                    <a:noFill/>
                  </pic:spPr>
                </pic:pic>
              </a:graphicData>
            </a:graphic>
          </wp:anchor>
        </w:drawing>
      </w:r>
      <w:r w:rsidRPr="00D86F6E">
        <w:rPr>
          <w:rFonts w:ascii="Times New Roman" w:hAnsi="Times New Roman" w:cs="Times New Roman"/>
          <w:spacing w:val="-1"/>
          <w:sz w:val="24"/>
          <w:szCs w:val="24"/>
        </w:rPr>
        <w:t>applied it should be ensured that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membrane is of good quality and it is applied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effectively. Two or three coats may be required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effective sealing of the surface to prevent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evaporation of water.</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Enough has been written in Chapter 5</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 the modern curing compounds that are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available today. Increase in volume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construction, shortage of water and need for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conservation of water, increase in cost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labour and availability of effective curing</w:t>
      </w:r>
    </w:p>
    <w:p w:rsidR="00DE1DFA" w:rsidRPr="00D86F6E" w:rsidRDefault="00DE1DFA" w:rsidP="00B6516D">
      <w:pPr>
        <w:widowControl w:val="0"/>
        <w:autoSpaceDE w:val="0"/>
        <w:autoSpaceDN w:val="0"/>
        <w:adjustRightInd w:val="0"/>
        <w:spacing w:after="0" w:line="240" w:lineRule="auto"/>
        <w:ind w:left="3698"/>
        <w:rPr>
          <w:rFonts w:ascii="Times New Roman" w:hAnsi="Times New Roman" w:cs="Times New Roman"/>
          <w:sz w:val="24"/>
          <w:szCs w:val="24"/>
        </w:rPr>
      </w:pPr>
      <w:r w:rsidRPr="00D86F6E">
        <w:rPr>
          <w:rFonts w:ascii="Times New Roman" w:hAnsi="Times New Roman" w:cs="Times New Roman"/>
          <w:spacing w:val="-1"/>
          <w:sz w:val="24"/>
          <w:szCs w:val="24"/>
        </w:rPr>
        <w:t>Curing vertical surface by wet covering. compounds have encouraged the use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compounds in concrete construction. Curing compound is an obvious choice for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canal lining, sloping roofs and textured surface of concrete pavements.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seen that there are some fear and apprehension in the mind of builders and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contractors regarding the use of membrane forming curing compounds. No doubt that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compounds are not as efficient and as ideal as water curing. The efficiency of curing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compounds can be at best be 80% of water curing. But this 80% curing is done in a foolproof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manner. Although water curing is ideal in theory, it is often done intermittently and hence,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reality the envisaged advantage is not there, in which case membrane curing may give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better results.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 further details refer Chapter 5 where more information about curing compounds.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Method for determining the efficiency of curing compounds etc., are given.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When waterproofing paper or polyethylene film are used as membrane, care must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taken to see that these are not punctured anywhere and also see whether adequate laping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given at the junction and this lap is effectively sealed.</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Application of heat</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development of strength of concrete is a function of not only time but also that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temperature. When concrete is subjected to higher temperature it accelerates the hydration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process resulting in faster development of strength. Concrete cannot be subjected to dry heat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accelerate the hydration process as the presence of moisture is also an essential requisite.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Therefore, subjecting the concrete to higher temperature and maintaining the required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wetness can be achieved by subjecting the concrete to steam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faster attainment of strength will contribute to many other advantages mentioned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below.</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Concrete is vulnerable to damage only for short time.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Concrete member can be handled very quickly.</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Less space will be sufficient in the casting yerd.</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A smaller curing tank will be sufficient.</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e</w:t>
      </w:r>
      <w:r w:rsidRPr="00D86F6E">
        <w:rPr>
          <w:rFonts w:ascii="Times New Roman" w:hAnsi="Times New Roman" w:cs="Times New Roman"/>
          <w:spacing w:val="-1"/>
          <w:sz w:val="24"/>
          <w:szCs w:val="24"/>
        </w:rPr>
        <w:t xml:space="preserve"> ) A higher outturn is possible for a given capital outlay.</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f</w:t>
      </w:r>
      <w:r w:rsidRPr="00D86F6E">
        <w:rPr>
          <w:rFonts w:ascii="Times New Roman" w:hAnsi="Times New Roman" w:cs="Times New Roman"/>
          <w:spacing w:val="-1"/>
          <w:sz w:val="24"/>
          <w:szCs w:val="24"/>
        </w:rPr>
        <w:t xml:space="preserve">  ) The work can be put on to service at a much early time,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g</w:t>
      </w:r>
      <w:r w:rsidRPr="00D86F6E">
        <w:rPr>
          <w:rFonts w:ascii="Times New Roman" w:hAnsi="Times New Roman" w:cs="Times New Roman"/>
          <w:spacing w:val="-1"/>
          <w:sz w:val="24"/>
          <w:szCs w:val="24"/>
        </w:rPr>
        <w:t xml:space="preserve"> ) A fewer number of formwork will be sufficient or alternatively with the given number</w:t>
      </w:r>
    </w:p>
    <w:p w:rsidR="00DE1DFA" w:rsidRPr="00D86F6E" w:rsidRDefault="00DE1DFA" w:rsidP="00B6516D">
      <w:pPr>
        <w:widowControl w:val="0"/>
        <w:autoSpaceDE w:val="0"/>
        <w:autoSpaceDN w:val="0"/>
        <w:adjustRightInd w:val="0"/>
        <w:spacing w:after="0" w:line="240" w:lineRule="auto"/>
        <w:ind w:left="1563"/>
        <w:rPr>
          <w:rFonts w:ascii="Times New Roman" w:hAnsi="Times New Roman" w:cs="Times New Roman"/>
          <w:sz w:val="24"/>
          <w:szCs w:val="24"/>
        </w:rPr>
      </w:pPr>
      <w:r w:rsidRPr="00D86F6E">
        <w:rPr>
          <w:rFonts w:ascii="Times New Roman" w:hAnsi="Times New Roman" w:cs="Times New Roman"/>
          <w:spacing w:val="-1"/>
          <w:sz w:val="24"/>
          <w:szCs w:val="24"/>
        </w:rPr>
        <w:t>of formwork more outturn will be achieved.</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h</w:t>
      </w:r>
      <w:r w:rsidRPr="00D86F6E">
        <w:rPr>
          <w:rFonts w:ascii="Times New Roman" w:hAnsi="Times New Roman" w:cs="Times New Roman"/>
          <w:spacing w:val="-1"/>
          <w:sz w:val="24"/>
          <w:szCs w:val="24"/>
        </w:rPr>
        <w:t xml:space="preserve"> ) Prestressing bed can be released early for further casting.</w:t>
      </w:r>
    </w:p>
    <w:p w:rsidR="00DE1DFA" w:rsidRPr="00D86F6E" w:rsidRDefault="00DE1DFA" w:rsidP="00B6516D">
      <w:pPr>
        <w:widowControl w:val="0"/>
        <w:autoSpaceDE w:val="0"/>
        <w:autoSpaceDN w:val="0"/>
        <w:adjustRightInd w:val="0"/>
        <w:spacing w:after="0" w:line="240" w:lineRule="auto"/>
        <w:ind w:left="1346"/>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From the above mentioned advantages it can be seen that steam curing will give not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only economical advantages, but also technical advantages in the matter of prefabrication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elements.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exposure of concrete to higher temperature is done in the following manner:</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sidRPr="00D86F6E">
        <w:rPr>
          <w:rFonts w:ascii="Times New Roman" w:hAnsi="Times New Roman" w:cs="Times New Roman"/>
          <w:spacing w:val="-1"/>
          <w:sz w:val="24"/>
          <w:szCs w:val="24"/>
        </w:rPr>
        <w:t xml:space="preserve"> ) Steam curing at ordinary pressure.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Steam curing at high pressure.</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Curing by Infra-red radiation.</w:t>
      </w:r>
    </w:p>
    <w:p w:rsidR="00DE1DFA" w:rsidRPr="00641021"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d</w:t>
      </w:r>
      <w:r w:rsidRPr="00D86F6E">
        <w:rPr>
          <w:rFonts w:ascii="Times New Roman" w:hAnsi="Times New Roman" w:cs="Times New Roman"/>
          <w:spacing w:val="-1"/>
          <w:sz w:val="24"/>
          <w:szCs w:val="24"/>
        </w:rPr>
        <w:t xml:space="preserve"> ) Electrical curing.</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Steam curing at ordinary pressure</w:t>
      </w:r>
    </w:p>
    <w:p w:rsidR="00DE1DFA" w:rsidRPr="00D86F6E" w:rsidRDefault="00DE1DFA" w:rsidP="00B6516D">
      <w:pPr>
        <w:framePr w:hSpace="142" w:wrap="auto" w:vAnchor="page" w:hAnchor="page" w:x="5452" w:y="18218"/>
        <w:widowControl w:val="0"/>
        <w:autoSpaceDE w:val="0"/>
        <w:autoSpaceDN w:val="0"/>
        <w:adjustRightInd w:val="0"/>
        <w:spacing w:after="0" w:line="240" w:lineRule="auto"/>
        <w:rPr>
          <w:rFonts w:ascii="Times New Roman" w:hAnsi="Times New Roman" w:cs="Times New Roman"/>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Pr>
          <w:rFonts w:ascii="Calibri" w:hAnsi="Calibri" w:cs="Shruti"/>
          <w:noProof/>
          <w:lang w:bidi="gu-IN"/>
        </w:rPr>
        <w:drawing>
          <wp:anchor distT="0" distB="0" distL="114300" distR="114300" simplePos="0" relativeHeight="251699200" behindDoc="1" locked="0" layoutInCell="1" allowOverlap="1">
            <wp:simplePos x="0" y="0"/>
            <wp:positionH relativeFrom="column">
              <wp:posOffset>3640455</wp:posOffset>
            </wp:positionH>
            <wp:positionV relativeFrom="paragraph">
              <wp:posOffset>40005</wp:posOffset>
            </wp:positionV>
            <wp:extent cx="2901950" cy="1971040"/>
            <wp:effectExtent l="19050" t="0" r="0" b="0"/>
            <wp:wrapTight wrapText="bothSides">
              <wp:wrapPolygon edited="0">
                <wp:start x="-142" y="0"/>
                <wp:lineTo x="-142" y="21294"/>
                <wp:lineTo x="21553" y="21294"/>
                <wp:lineTo x="21553" y="0"/>
                <wp:lineTo x="-142" y="0"/>
              </wp:wrapPolygon>
            </wp:wrapTight>
            <wp:docPr id="10"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74" cstate="print"/>
                    <a:srcRect/>
                    <a:stretch>
                      <a:fillRect/>
                    </a:stretch>
                  </pic:blipFill>
                  <pic:spPr bwMode="auto">
                    <a:xfrm>
                      <a:off x="0" y="0"/>
                      <a:ext cx="2901950" cy="1971040"/>
                    </a:xfrm>
                    <a:prstGeom prst="rect">
                      <a:avLst/>
                    </a:prstGeom>
                    <a:noFill/>
                  </pic:spPr>
                </pic:pic>
              </a:graphicData>
            </a:graphic>
          </wp:anchor>
        </w:drawing>
      </w:r>
      <w:r w:rsidRPr="00D86F6E">
        <w:rPr>
          <w:rFonts w:ascii="Times New Roman" w:hAnsi="Times New Roman" w:cs="Times New Roman"/>
          <w:spacing w:val="-1"/>
          <w:sz w:val="24"/>
          <w:szCs w:val="24"/>
        </w:rPr>
        <w:t>This method of curing is often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adopted for pefabricated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elements. Application of steam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curing to </w:t>
      </w:r>
      <w:r w:rsidRPr="00D86F6E">
        <w:rPr>
          <w:rFonts w:ascii="Times New Roman" w:hAnsi="Times New Roman" w:cs="Times New Roman"/>
          <w:i/>
          <w:iCs/>
          <w:spacing w:val="-1"/>
          <w:sz w:val="24"/>
          <w:szCs w:val="24"/>
        </w:rPr>
        <w:t xml:space="preserve"> in situ</w:t>
      </w:r>
      <w:r w:rsidRPr="00D86F6E">
        <w:rPr>
          <w:rFonts w:ascii="Times New Roman" w:hAnsi="Times New Roman" w:cs="Times New Roman"/>
          <w:spacing w:val="-1"/>
          <w:sz w:val="24"/>
          <w:szCs w:val="24"/>
        </w:rPr>
        <w:t xml:space="preserve">  construction will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little difficult task. However, at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some places it has been tried for </w:t>
      </w:r>
      <w:r w:rsidRPr="00D86F6E">
        <w:rPr>
          <w:rFonts w:ascii="Times New Roman" w:hAnsi="Times New Roman" w:cs="Times New Roman"/>
          <w:i/>
          <w:iCs/>
          <w:spacing w:val="-1"/>
          <w:sz w:val="24"/>
          <w:szCs w:val="24"/>
        </w:rPr>
        <w:t xml:space="preserve">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i/>
          <w:iCs/>
          <w:spacing w:val="-1"/>
          <w:sz w:val="24"/>
          <w:szCs w:val="24"/>
        </w:rPr>
        <w:t>situ</w:t>
      </w:r>
      <w:r w:rsidRPr="00D86F6E">
        <w:rPr>
          <w:rFonts w:ascii="Times New Roman" w:hAnsi="Times New Roman" w:cs="Times New Roman"/>
          <w:spacing w:val="-1"/>
          <w:sz w:val="24"/>
          <w:szCs w:val="24"/>
        </w:rPr>
        <w:t xml:space="preserve">  construction by forming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steam jacket with the help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tarpaulin or thick polyethylene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sheets. But this method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 xml:space="preserve">application of steam for </w:t>
      </w:r>
      <w:r w:rsidRPr="00D86F6E">
        <w:rPr>
          <w:rFonts w:ascii="Times New Roman" w:hAnsi="Times New Roman" w:cs="Times New Roman"/>
          <w:i/>
          <w:iCs/>
          <w:spacing w:val="-1"/>
          <w:sz w:val="24"/>
          <w:szCs w:val="24"/>
        </w:rPr>
        <w:t xml:space="preserve"> in situ</w:t>
      </w:r>
      <w:r w:rsidRPr="00D86F6E">
        <w:rPr>
          <w:rFonts w:ascii="Times New Roman" w:hAnsi="Times New Roman" w:cs="Times New Roman"/>
          <w:spacing w:val="-1"/>
          <w:sz w:val="24"/>
          <w:szCs w:val="24"/>
        </w:rPr>
        <w:t xml:space="preserve">  work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found to be wasteful and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intended rate of development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strength and benefit is not really</w:t>
      </w:r>
    </w:p>
    <w:p w:rsidR="00DE1DFA" w:rsidRPr="00D86F6E" w:rsidRDefault="00DE1DFA" w:rsidP="00B6516D">
      <w:pPr>
        <w:widowControl w:val="0"/>
        <w:autoSpaceDE w:val="0"/>
        <w:autoSpaceDN w:val="0"/>
        <w:adjustRightInd w:val="0"/>
        <w:spacing w:after="0" w:line="240" w:lineRule="auto"/>
        <w:ind w:left="3755"/>
        <w:rPr>
          <w:rFonts w:ascii="Times New Roman" w:hAnsi="Times New Roman" w:cs="Times New Roman"/>
          <w:sz w:val="24"/>
          <w:szCs w:val="24"/>
        </w:rPr>
      </w:pPr>
      <w:r w:rsidRPr="00D86F6E">
        <w:rPr>
          <w:rFonts w:ascii="Times New Roman" w:hAnsi="Times New Roman" w:cs="Times New Roman"/>
          <w:spacing w:val="-1"/>
          <w:sz w:val="24"/>
          <w:szCs w:val="24"/>
        </w:rPr>
        <w:t>Beam under steam curing. achieved.</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Steam curing at ordinary pressure is applied mostly on prefabricated elements stored 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 chamber. The chamber should be big enough to hold a day’s production. The door is closed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and steam is applied. The steam may be applied either continuously or intermittently. 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accelerated hydration takes place at this higher temperature and the concrete products attain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28 days strength of normal concrete in about 3 days.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large prefabricated factories they have tunnel curing arrangements. The tunnel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sufficient length and size is maintained at different temperature starting from a low</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temperature in the beginning of the tunnel to a maximum temperature of about 90°C at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end of the tunnel. The concrete products mounted on trollies move in a very slow speed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subjecting the concrete products progressively to higher and higher temperature. Alternatively,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trollies are kept stationarily at different zones for some period and finally come out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tunnel.</w:t>
      </w: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403"/>
        <w:rPr>
          <w:rFonts w:ascii="Times New Roman" w:hAnsi="Times New Roman" w:cs="Times New Roman"/>
          <w:spacing w:val="-1"/>
          <w:sz w:val="24"/>
          <w:szCs w:val="24"/>
        </w:rPr>
      </w:pP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interesting to note that concrete subjected to higher temperature at the early period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hydration is found to lose some of the strength gained at a later age. Such concrete is said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undergo “Retrogression of Strength”. Figure shows the effect of temperature on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strength of concrete. It can be seen from Figure that the concrete subjected to higher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temperature at early age, no doubt attains higher strength at a shorter duration, but suffers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considerable retrogression of strength. Fig. On the contrary, concrete cured at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comparatively lower temperature takes longer time to develop strength but the strength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attained will not be lost at later ages. The phenomenon of retrogression of strength explains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faster hydration will result in the formation of poor quality gels with porous open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structure, whereas the gel formed slowly but steadily at lower temperature are of good quality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are compact and dense in nature. This aspect can be compared to the growth of wood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higher proportion of C S is not benefited to the same extent, as it produces lower amount of</w:t>
      </w:r>
    </w:p>
    <w:p w:rsidR="00DE1DFA" w:rsidRPr="00D86F6E" w:rsidRDefault="00DE1DFA" w:rsidP="00B6516D">
      <w:pPr>
        <w:widowControl w:val="0"/>
        <w:autoSpaceDE w:val="0"/>
        <w:autoSpaceDN w:val="0"/>
        <w:adjustRightInd w:val="0"/>
        <w:spacing w:after="0" w:line="240" w:lineRule="auto"/>
        <w:ind w:left="2259"/>
        <w:rPr>
          <w:rFonts w:ascii="Times New Roman" w:hAnsi="Times New Roman" w:cs="Times New Roman"/>
          <w:sz w:val="24"/>
          <w:szCs w:val="24"/>
        </w:rPr>
      </w:pPr>
      <w:r w:rsidRPr="00D86F6E">
        <w:rPr>
          <w:rFonts w:ascii="Times New Roman" w:hAnsi="Times New Roman" w:cs="Times New Roman"/>
          <w:spacing w:val="-1"/>
          <w:sz w:val="24"/>
          <w:szCs w:val="24"/>
        </w:rPr>
        <w:t>2</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Ca(OH)</w:t>
      </w:r>
    </w:p>
    <w:p w:rsidR="00DE1DFA" w:rsidRPr="00D86F6E" w:rsidRDefault="00DE1DFA" w:rsidP="00B6516D">
      <w:pPr>
        <w:widowControl w:val="0"/>
        <w:autoSpaceDE w:val="0"/>
        <w:autoSpaceDN w:val="0"/>
        <w:adjustRightInd w:val="0"/>
        <w:spacing w:after="0" w:line="240" w:lineRule="auto"/>
        <w:ind w:left="1506"/>
        <w:rPr>
          <w:rFonts w:ascii="Times New Roman" w:hAnsi="Times New Roman" w:cs="Times New Roman"/>
          <w:sz w:val="24"/>
          <w:szCs w:val="24"/>
        </w:rPr>
      </w:pPr>
      <w:r w:rsidRPr="00D86F6E">
        <w:rPr>
          <w:rFonts w:ascii="Times New Roman" w:hAnsi="Times New Roman" w:cs="Times New Roman"/>
          <w:spacing w:val="-1"/>
          <w:sz w:val="24"/>
          <w:szCs w:val="24"/>
        </w:rPr>
        <w:t>2</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It is also observed that improvement in durability is more for the concrete made with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higher water/cement ratio, than for the concrete made with low water/cement ratio.</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Owing to the combination of Ca(OH)  with siliceous material within a matter of 24 hours</w:t>
      </w:r>
    </w:p>
    <w:p w:rsidR="00DE1DFA" w:rsidRPr="00D86F6E" w:rsidRDefault="00DE1DFA" w:rsidP="00B6516D">
      <w:pPr>
        <w:widowControl w:val="0"/>
        <w:autoSpaceDE w:val="0"/>
        <w:autoSpaceDN w:val="0"/>
        <w:adjustRightInd w:val="0"/>
        <w:spacing w:after="0" w:line="240" w:lineRule="auto"/>
        <w:ind w:left="3207"/>
        <w:rPr>
          <w:rFonts w:ascii="Times New Roman" w:hAnsi="Times New Roman" w:cs="Times New Roman"/>
          <w:sz w:val="24"/>
          <w:szCs w:val="24"/>
        </w:rPr>
      </w:pPr>
      <w:r w:rsidRPr="00D86F6E">
        <w:rPr>
          <w:rFonts w:ascii="Times New Roman" w:hAnsi="Times New Roman" w:cs="Times New Roman"/>
          <w:spacing w:val="-1"/>
          <w:sz w:val="24"/>
          <w:szCs w:val="24"/>
        </w:rPr>
        <w:t>2</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the case of high steam curing, concrete becomes impervious and hence durable. The fact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that the concrete in the absence of free Calcium Hydroxide becomes dense and less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permeable, and also accounts for higher chemical resistance and higher strength.</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higher rate of development of strength is attributed to the higher temperature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a concrete is subjected. Earlier it is brought out that if the concrete is subjected to very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 temperature, particularly in the early period of hydration, most of the strength gained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will be lost because of the formation of poor quality gel. The above is true for steam cured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at atmospheric pressure. The high pressure steam cured concrete does not exhibit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retrogression of strength. The possible explanation is that in the case of high pressure steam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the quality and uniformity of pore structure formed is different. At high temperature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amorphous calcium silicates are probably converted to crystalline forms. Probably due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high pressure the frame work of the gel will become more compact and dense. This perhaps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explains why the retrogression of strength does not take place in the case of high pressure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steam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ordinarily cured concrete, the specific surface of the gel is estimated to be about two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million sq cm per gram of cement, whereas in the case of high pressure steam cured concrete,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specific surface of gel is in the order of seventy thousand sq cm per gram. In other words,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gels are about 20 times coarser than ordinarily cured concrete. It is common knowledge,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that finer material shrinks more than coarser material. Therefore, ordinary concrete made up</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finer gels shrinks more than high pressure steam cured concrete made up of coarser gel.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quantitative terms, the high pressure steam cured concrete undergoes shrinkage of 1/3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1/6 of that of concrete cured at normal temperature. When pozzolanic material is added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mix, the shrinkage is found to be higher, but still it shrinks only about 1/2 of the shrinkage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normally cured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Due to the absence of free calcium hydroxide no efflorescence is seen in case of high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pressure steam cured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Due to the formation of coarser gel, the bond strength of concrete to the reinforcement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is reduced by about 30 per cent to 50 per cent when compared with ordinary moist-cured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High pressure steam cured concrete is rather brittle and whitish in colour. On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whole, high pressure steam curing produces good quality dense and durable concrete: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The concrete products as moulded with only a couple of hours delay period is subjected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to maximum temperature over a period of 3 to 5 hours. This is followed by about 5 to 8 hours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 this temperature. Pressure and temperature is realeased in about one hour. The detail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steaming cycle depends on the plant, quality of material thickness of member etc. The length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delay period before subjecting to high pressure steam curing does not materially affect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quality of high pressure steam cured concrete.</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D27249" w:rsidRDefault="00DE1DFA" w:rsidP="00B6516D">
      <w:pPr>
        <w:framePr w:hSpace="142" w:wrap="auto" w:vAnchor="page" w:hAnchor="page" w:x="10269" w:y="54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914650" cy="1866900"/>
            <wp:effectExtent l="19050" t="0" r="0" b="0"/>
            <wp:docPr id="35"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75" cstate="print"/>
                    <a:srcRect/>
                    <a:stretch>
                      <a:fillRect/>
                    </a:stretch>
                  </pic:blipFill>
                  <pic:spPr bwMode="auto">
                    <a:xfrm>
                      <a:off x="0" y="0"/>
                      <a:ext cx="2914650" cy="1866900"/>
                    </a:xfrm>
                    <a:prstGeom prst="rect">
                      <a:avLst/>
                    </a:prstGeom>
                    <a:noFill/>
                    <a:ln w="9525">
                      <a:noFill/>
                      <a:miter lim="800000"/>
                      <a:headEnd/>
                      <a:tailEnd/>
                    </a:ln>
                  </pic:spPr>
                </pic:pic>
              </a:graphicData>
            </a:graphic>
          </wp:inline>
        </w:drawing>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Curing by Infra-red Radiation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Curing  of concrete by Infra-red Radiation has been practised in very cold climatic regions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Russia. It is claimed that much more rapid gain of strength can be obtained than with steam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and that rapid initial temperature does not cause a decrease in the ultimate strength</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as in the case of steam curing at ordinary pressure. The system is very often adopted for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curing of hollow concrete products. The normal operative temperature is kept at about 90°C.</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Electrical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Another method of curing concrete, which is applicable mostly to very cold climatic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regions is the use of electricity. This method is not likely to find much application in ordinary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climate owing to economic reasons.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Concrete can be cured electrically by passing an alternating current (Electrolysis trouble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will be encountered if direct current is used) through the concrete itself between two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electrodes either buried in or applied to the surface of the concrete. Care must be taken to</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prevent the moisture from going out leaving the concrete completely dry. As this method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not likely to be adopted in this country, for a long time to come, this aspect is not discussed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 detail.</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52"/>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Miscellaneous Methods of Curing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Calcium chloride is used either as a surface coating or as an admixture. It has been used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satisfactorily as a curing medium. Both these methods are based on the fact that calcium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chloride being a salt, shows affinity for moisture. The salt, not only absorbs moisture from</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atmosphere but also retains it at the surface. This moisture held at the surface prevents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mixing water from evaporation and thereby keeps the concrete wet for a long time to promote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hydration.</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Formwork prevents escaping of moisture from the concrete, particularly, in the case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beams and columns. Keeping the formwork intact and sealing the joint with wax or any other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sealing compound prevents the evaporation of moisture from the concrete. This procedure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of promoting hydration, can be considered as one of the miscellaneous methods of curing.</w:t>
      </w: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Pr="00C3737F"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C3737F">
        <w:rPr>
          <w:rFonts w:ascii="Times New Roman" w:hAnsi="Times New Roman" w:cs="Times New Roman"/>
          <w:b/>
          <w:bCs/>
          <w:spacing w:val="-1"/>
          <w:sz w:val="28"/>
          <w:szCs w:val="28"/>
        </w:rPr>
        <w:t>Finishing</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Finishing operation is the last operation in making concrete. Finishing in real sence does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not apply to all concrete operations. For a beam concreting, finishing may not be applicable,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whereas for the concrete road pavement, airfield pavement or for the flooring of a domestic</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building, careful finishing is of great importance. Concrete is often dubbed as a drab material,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incapable of offering pleasant architectural appearance and finish. This shortcoming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is being rectified and concretes these days are made to exhibit pleasant surface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finishes. Particularly, many types of prefabricated concrete panels used as floor slab or wall unit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made in such a way as to give very attractive architectural affect. Even concrete claddings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are made to give attractive look.</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In recent years there has been a growing tendency to develop and use various surface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treatments which permit concrete structures to proudly</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proclaim its nature instead of covering itself with an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expensive veneer. The property of concrete to reproduce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form markings such as board mark finishes, use of</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linings or special types of formworks, special techniques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 the application of applied finishes have been</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encouraged. Surface finishes may be grouped as under:</w:t>
      </w:r>
    </w:p>
    <w:p w:rsidR="00DE1DFA" w:rsidRPr="00D86F6E" w:rsidRDefault="00DE1DFA" w:rsidP="00B6516D">
      <w:pPr>
        <w:widowControl w:val="0"/>
        <w:autoSpaceDE w:val="0"/>
        <w:autoSpaceDN w:val="0"/>
        <w:adjustRightInd w:val="0"/>
        <w:spacing w:after="0" w:line="240" w:lineRule="auto"/>
        <w:ind w:left="1357"/>
        <w:rPr>
          <w:rFonts w:ascii="Times New Roman" w:hAnsi="Times New Roman" w:cs="Times New Roman"/>
          <w:sz w:val="24"/>
          <w:szCs w:val="24"/>
        </w:rPr>
      </w:pP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a</w:t>
      </w:r>
      <w:r>
        <w:rPr>
          <w:rFonts w:ascii="Times New Roman" w:hAnsi="Times New Roman" w:cs="Times New Roman"/>
          <w:spacing w:val="-1"/>
          <w:sz w:val="24"/>
          <w:szCs w:val="24"/>
        </w:rPr>
        <w:t xml:space="preserve"> ) Formwork Finishes </w:t>
      </w:r>
      <w:r w:rsidRPr="00D86F6E">
        <w:rPr>
          <w:rFonts w:ascii="Times New Roman" w:hAnsi="Times New Roman" w:cs="Times New Roman"/>
          <w:i/>
          <w:iCs/>
          <w:spacing w:val="-1"/>
          <w:sz w:val="24"/>
          <w:szCs w:val="24"/>
        </w:rPr>
        <w:t xml:space="preserve"> </w:t>
      </w:r>
      <w:r>
        <w:rPr>
          <w:rFonts w:ascii="Times New Roman" w:hAnsi="Times New Roman" w:cs="Times New Roman"/>
          <w:i/>
          <w:iCs/>
          <w:spacing w:val="-1"/>
          <w:sz w:val="24"/>
          <w:szCs w:val="24"/>
        </w:rPr>
        <w:t xml:space="preserve">    (</w:t>
      </w:r>
      <w:r w:rsidRPr="00D86F6E">
        <w:rPr>
          <w:rFonts w:ascii="Times New Roman" w:hAnsi="Times New Roman" w:cs="Times New Roman"/>
          <w:i/>
          <w:iCs/>
          <w:spacing w:val="-1"/>
          <w:sz w:val="24"/>
          <w:szCs w:val="24"/>
        </w:rPr>
        <w:t xml:space="preserve"> b</w:t>
      </w:r>
      <w:r w:rsidRPr="00D86F6E">
        <w:rPr>
          <w:rFonts w:ascii="Times New Roman" w:hAnsi="Times New Roman" w:cs="Times New Roman"/>
          <w:spacing w:val="-1"/>
          <w:sz w:val="24"/>
          <w:szCs w:val="24"/>
        </w:rPr>
        <w:t xml:space="preserve"> )  Surface Treatment</w:t>
      </w:r>
      <w:r>
        <w:rPr>
          <w:rFonts w:ascii="Times New Roman" w:hAnsi="Times New Roman" w:cs="Times New Roman"/>
          <w:sz w:val="24"/>
          <w:szCs w:val="24"/>
        </w:rPr>
        <w:t xml:space="preserve">    </w:t>
      </w:r>
      <w:r w:rsidRPr="00D86F6E">
        <w:rPr>
          <w:rFonts w:ascii="Times New Roman" w:hAnsi="Times New Roman" w:cs="Times New Roman"/>
          <w:spacing w:val="-1"/>
          <w:sz w:val="24"/>
          <w:szCs w:val="24"/>
        </w:rPr>
        <w:t>(</w:t>
      </w:r>
      <w:r w:rsidRPr="00D86F6E">
        <w:rPr>
          <w:rFonts w:ascii="Times New Roman" w:hAnsi="Times New Roman" w:cs="Times New Roman"/>
          <w:i/>
          <w:iCs/>
          <w:spacing w:val="-1"/>
          <w:sz w:val="24"/>
          <w:szCs w:val="24"/>
        </w:rPr>
        <w:t xml:space="preserve"> c</w:t>
      </w:r>
      <w:r w:rsidRPr="00D86F6E">
        <w:rPr>
          <w:rFonts w:ascii="Times New Roman" w:hAnsi="Times New Roman" w:cs="Times New Roman"/>
          <w:spacing w:val="-1"/>
          <w:sz w:val="24"/>
          <w:szCs w:val="24"/>
        </w:rPr>
        <w:t xml:space="preserve"> ) Applied Finishes.</w:t>
      </w:r>
    </w:p>
    <w:p w:rsidR="00DE1DFA" w:rsidRPr="00C3737F" w:rsidRDefault="00DE1DFA" w:rsidP="00B6516D">
      <w:pPr>
        <w:widowControl w:val="0"/>
        <w:autoSpaceDE w:val="0"/>
        <w:autoSpaceDN w:val="0"/>
        <w:adjustRightInd w:val="0"/>
        <w:spacing w:after="0" w:line="240" w:lineRule="auto"/>
        <w:ind w:left="1152"/>
        <w:rPr>
          <w:rFonts w:ascii="Times New Roman" w:hAnsi="Times New Roman" w:cs="Times New Roman"/>
          <w:sz w:val="28"/>
          <w:szCs w:val="28"/>
        </w:rPr>
      </w:pPr>
      <w:r w:rsidRPr="00C3737F">
        <w:rPr>
          <w:rFonts w:ascii="Times New Roman" w:hAnsi="Times New Roman" w:cs="Times New Roman"/>
          <w:b/>
          <w:bCs/>
          <w:spacing w:val="-1"/>
          <w:sz w:val="28"/>
          <w:szCs w:val="28"/>
        </w:rPr>
        <w:t>Formwork Finishes</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 xml:space="preserve">Concrete obeys the shape of formwork </w:t>
      </w:r>
      <w:r w:rsidRPr="00D86F6E">
        <w:rPr>
          <w:rFonts w:ascii="Times New Roman" w:hAnsi="Times New Roman" w:cs="Times New Roman"/>
          <w:i/>
          <w:iCs/>
          <w:spacing w:val="-1"/>
          <w:sz w:val="24"/>
          <w:szCs w:val="24"/>
        </w:rPr>
        <w:t xml:space="preserve"> i.e.,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centering work. By judiciously assembling the formwork</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either in plane surface or in undulated fashion or having</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joints in a particular “V” shaped manner to get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regular fins or groves, a pleasing surface finish can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given to concrete. The architect’ s imaginations can be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fully exploited to give many varieties of look to the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concrete surface. The use of small battens can give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good look to the concrete surface.</w:t>
      </w:r>
    </w:p>
    <w:p w:rsidR="00DE1DFA" w:rsidRPr="00D86F6E" w:rsidRDefault="00DE1DFA" w:rsidP="00B6516D">
      <w:pPr>
        <w:widowControl w:val="0"/>
        <w:autoSpaceDE w:val="0"/>
        <w:autoSpaceDN w:val="0"/>
        <w:adjustRightInd w:val="0"/>
        <w:spacing w:after="0" w:line="240" w:lineRule="auto"/>
        <w:ind w:left="1403"/>
        <w:rPr>
          <w:rFonts w:ascii="Times New Roman" w:hAnsi="Times New Roman" w:cs="Times New Roman"/>
          <w:sz w:val="24"/>
          <w:szCs w:val="24"/>
        </w:rPr>
      </w:pPr>
      <w:r w:rsidRPr="00D86F6E">
        <w:rPr>
          <w:rFonts w:ascii="Times New Roman" w:hAnsi="Times New Roman" w:cs="Times New Roman"/>
          <w:spacing w:val="-1"/>
          <w:sz w:val="24"/>
          <w:szCs w:val="24"/>
        </w:rPr>
        <w:t>A pre-fabricated wall unit cast between steel</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formwork having very smooth surface using right</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proportioning of materials can give such a nice surface</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which can never be obtained by the best masons.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Similarly, the prefabricated floor units can have such a</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fine finish at the ceiling which cannot be obtained by</w:t>
      </w:r>
    </w:p>
    <w:p w:rsidR="00DE1DFA" w:rsidRPr="00D86F6E" w:rsidRDefault="00DE1DFA" w:rsidP="00B6516D">
      <w:pPr>
        <w:widowControl w:val="0"/>
        <w:autoSpaceDE w:val="0"/>
        <w:autoSpaceDN w:val="0"/>
        <w:adjustRightInd w:val="0"/>
        <w:spacing w:after="0" w:line="240" w:lineRule="auto"/>
        <w:ind w:left="3960"/>
        <w:rPr>
          <w:rFonts w:ascii="Times New Roman" w:hAnsi="Times New Roman" w:cs="Times New Roman"/>
          <w:sz w:val="24"/>
          <w:szCs w:val="24"/>
        </w:rPr>
      </w:pPr>
      <w:r w:rsidRPr="00D86F6E">
        <w:rPr>
          <w:rFonts w:ascii="Times New Roman" w:hAnsi="Times New Roman" w:cs="Times New Roman"/>
          <w:spacing w:val="-1"/>
          <w:sz w:val="24"/>
          <w:szCs w:val="24"/>
        </w:rPr>
        <w:t>Mechanical trowel for finishing factory the best masons with the best efforts. These days with</w:t>
      </w:r>
    </w:p>
    <w:p w:rsidR="00DE1DFA" w:rsidRPr="00D86F6E" w:rsidRDefault="00DE1DFA" w:rsidP="00B6516D">
      <w:pPr>
        <w:widowControl w:val="0"/>
        <w:autoSpaceDE w:val="0"/>
        <w:autoSpaceDN w:val="0"/>
        <w:adjustRightInd w:val="0"/>
        <w:spacing w:after="0" w:line="240" w:lineRule="auto"/>
        <w:ind w:left="4714"/>
        <w:rPr>
          <w:rFonts w:ascii="Times New Roman" w:hAnsi="Times New Roman" w:cs="Times New Roman"/>
          <w:sz w:val="24"/>
          <w:szCs w:val="24"/>
        </w:rPr>
      </w:pPr>
      <w:r w:rsidRPr="00D86F6E">
        <w:rPr>
          <w:rFonts w:ascii="Times New Roman" w:hAnsi="Times New Roman" w:cs="Times New Roman"/>
          <w:spacing w:val="-1"/>
          <w:sz w:val="24"/>
          <w:szCs w:val="24"/>
        </w:rPr>
        <w:t>floor.</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the cost of labour going up, attention is naturally</w:t>
      </w:r>
    </w:p>
    <w:p w:rsidR="00DE1DFA" w:rsidRPr="00D86F6E" w:rsidRDefault="00DE1DFA" w:rsidP="00B6516D">
      <w:pPr>
        <w:widowControl w:val="0"/>
        <w:autoSpaceDE w:val="0"/>
        <w:autoSpaceDN w:val="0"/>
        <w:adjustRightInd w:val="0"/>
        <w:spacing w:after="0" w:line="240" w:lineRule="auto"/>
        <w:ind w:left="4132"/>
        <w:rPr>
          <w:rFonts w:ascii="Times New Roman" w:hAnsi="Times New Roman" w:cs="Times New Roman"/>
          <w:sz w:val="24"/>
          <w:szCs w:val="24"/>
        </w:rPr>
      </w:pPr>
      <w:r w:rsidRPr="00D86F6E">
        <w:rPr>
          <w:rFonts w:ascii="Times New Roman" w:hAnsi="Times New Roman" w:cs="Times New Roman"/>
          <w:spacing w:val="-1"/>
          <w:sz w:val="24"/>
          <w:szCs w:val="24"/>
        </w:rPr>
        <w:t>Sometimes surface hardener is</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directed to the self-finishing of the concrete surface,</w:t>
      </w:r>
    </w:p>
    <w:p w:rsidR="00DE1DFA" w:rsidRPr="00D86F6E" w:rsidRDefault="00DE1DFA" w:rsidP="00B6516D">
      <w:pPr>
        <w:widowControl w:val="0"/>
        <w:autoSpaceDE w:val="0"/>
        <w:autoSpaceDN w:val="0"/>
        <w:adjustRightInd w:val="0"/>
        <w:spacing w:after="0" w:line="240" w:lineRule="auto"/>
        <w:ind w:left="4325"/>
        <w:rPr>
          <w:rFonts w:ascii="Times New Roman" w:hAnsi="Times New Roman" w:cs="Times New Roman"/>
          <w:sz w:val="24"/>
          <w:szCs w:val="24"/>
        </w:rPr>
      </w:pPr>
      <w:r w:rsidRPr="00D86F6E">
        <w:rPr>
          <w:rFonts w:ascii="Times New Roman" w:hAnsi="Times New Roman" w:cs="Times New Roman"/>
          <w:spacing w:val="-1"/>
          <w:sz w:val="24"/>
          <w:szCs w:val="24"/>
        </w:rPr>
        <w:t>sprinkled and finished.</w:t>
      </w:r>
    </w:p>
    <w:p w:rsidR="00DE1DFA" w:rsidRPr="00D86F6E" w:rsidRDefault="00DE1DFA" w:rsidP="00B6516D">
      <w:pPr>
        <w:widowControl w:val="0"/>
        <w:autoSpaceDE w:val="0"/>
        <w:autoSpaceDN w:val="0"/>
        <w:adjustRightInd w:val="0"/>
        <w:spacing w:after="0" w:line="240" w:lineRule="auto"/>
        <w:ind w:left="1152"/>
        <w:rPr>
          <w:rFonts w:ascii="Times New Roman" w:hAnsi="Times New Roman" w:cs="Times New Roman"/>
          <w:sz w:val="24"/>
          <w:szCs w:val="24"/>
        </w:rPr>
      </w:pPr>
      <w:r w:rsidRPr="00D86F6E">
        <w:rPr>
          <w:rFonts w:ascii="Times New Roman" w:hAnsi="Times New Roman" w:cs="Times New Roman"/>
          <w:spacing w:val="-1"/>
          <w:sz w:val="24"/>
          <w:szCs w:val="24"/>
        </w:rPr>
        <w:t>particularly, for floor slabs, by the use of good formwork material such as steel sheets or</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r w:rsidRPr="00D86F6E">
        <w:rPr>
          <w:rFonts w:ascii="Times New Roman" w:hAnsi="Times New Roman" w:cs="Times New Roman"/>
          <w:spacing w:val="-1"/>
          <w:sz w:val="24"/>
          <w:szCs w:val="24"/>
        </w:rPr>
        <w:t>shuttering type plywood.</w:t>
      </w:r>
    </w:p>
    <w:p w:rsidR="00DE1DFA" w:rsidRDefault="00DE1DFA" w:rsidP="00B6516D">
      <w:pPr>
        <w:widowControl w:val="0"/>
        <w:autoSpaceDE w:val="0"/>
        <w:autoSpaceDN w:val="0"/>
        <w:adjustRightInd w:val="0"/>
        <w:spacing w:after="0" w:line="240" w:lineRule="auto"/>
        <w:ind w:left="1152"/>
        <w:rPr>
          <w:rFonts w:ascii="Times New Roman" w:hAnsi="Times New Roman" w:cs="Times New Roman"/>
          <w:spacing w:val="-1"/>
          <w:sz w:val="24"/>
          <w:szCs w:val="24"/>
        </w:rPr>
      </w:pPr>
    </w:p>
    <w:p w:rsidR="00DE1DFA" w:rsidRPr="007D66D2" w:rsidRDefault="00DE1DFA" w:rsidP="00B6516D">
      <w:pPr>
        <w:widowControl w:val="0"/>
        <w:autoSpaceDE w:val="0"/>
        <w:autoSpaceDN w:val="0"/>
        <w:adjustRightInd w:val="0"/>
        <w:spacing w:after="0" w:line="240" w:lineRule="auto"/>
        <w:rPr>
          <w:rFonts w:ascii="Times New Roman" w:hAnsi="Times New Roman" w:cs="Times New Roman"/>
          <w:color w:val="000000"/>
          <w:sz w:val="24"/>
          <w:szCs w:val="24"/>
        </w:rPr>
      </w:pPr>
    </w:p>
    <w:p w:rsidR="00DE1DFA" w:rsidRDefault="00DE1DFA" w:rsidP="00B6516D">
      <w:pPr>
        <w:widowControl w:val="0"/>
        <w:autoSpaceDE w:val="0"/>
        <w:autoSpaceDN w:val="0"/>
        <w:spacing w:after="0" w:line="240" w:lineRule="auto"/>
        <w:rPr>
          <w:rFonts w:ascii="Times New Roman" w:hAnsi="Times New Roman" w:cs="Times New Roman"/>
          <w:color w:val="000000"/>
          <w:sz w:val="24"/>
          <w:szCs w:val="24"/>
        </w:rPr>
      </w:pPr>
    </w:p>
    <w:p w:rsidR="00DE1DFA" w:rsidRPr="00D9595B" w:rsidRDefault="00DE1DFA" w:rsidP="00B6516D">
      <w:pPr>
        <w:widowControl w:val="0"/>
        <w:autoSpaceDE w:val="0"/>
        <w:autoSpaceDN w:val="0"/>
        <w:spacing w:after="0" w:line="240" w:lineRule="auto"/>
        <w:rPr>
          <w:rFonts w:ascii="Times New Roman" w:hAnsi="Times New Roman" w:cs="Times New Roman"/>
          <w:color w:val="000000"/>
          <w:kern w:val="2"/>
          <w:sz w:val="24"/>
          <w:szCs w:val="24"/>
        </w:rPr>
      </w:pPr>
    </w:p>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Pr>
        <w:widowControl w:val="0"/>
        <w:autoSpaceDE w:val="0"/>
        <w:autoSpaceDN w:val="0"/>
        <w:adjustRightInd w:val="0"/>
        <w:spacing w:after="0" w:line="240" w:lineRule="auto"/>
        <w:ind w:left="1483"/>
      </w:pPr>
    </w:p>
    <w:p w:rsidR="00DE1DFA" w:rsidRDefault="00DE1DFA" w:rsidP="00B6516D">
      <w:pPr>
        <w:widowControl w:val="0"/>
        <w:autoSpaceDE w:val="0"/>
        <w:autoSpaceDN w:val="0"/>
        <w:adjustRightInd w:val="0"/>
        <w:spacing w:after="0" w:line="240" w:lineRule="auto"/>
        <w:ind w:left="1483"/>
      </w:pPr>
    </w:p>
    <w:p w:rsidR="00DE1DFA" w:rsidRPr="00D27249" w:rsidRDefault="00DE1DFA" w:rsidP="00B6516D">
      <w:pPr>
        <w:widowControl w:val="0"/>
        <w:autoSpaceDE w:val="0"/>
        <w:autoSpaceDN w:val="0"/>
        <w:adjustRightInd w:val="0"/>
        <w:spacing w:after="0" w:line="240" w:lineRule="auto"/>
        <w:ind w:left="1483"/>
        <w:rPr>
          <w:rFonts w:ascii="Times New Roman" w:hAnsi="Times New Roman" w:cs="Times New Roman"/>
          <w:sz w:val="40"/>
          <w:szCs w:val="40"/>
        </w:rPr>
      </w:pPr>
      <w:r w:rsidRPr="00D27249">
        <w:rPr>
          <w:rFonts w:ascii="Times New Roman" w:hAnsi="Times New Roman" w:cs="Times New Roman"/>
          <w:b/>
          <w:bCs/>
          <w:spacing w:val="-1"/>
          <w:sz w:val="40"/>
          <w:szCs w:val="40"/>
        </w:rPr>
        <w:t>Strength of Concrete</w:t>
      </w:r>
      <w:r>
        <w:rPr>
          <w:rFonts w:ascii="Times New Roman" w:hAnsi="Times New Roman" w:cs="Times New Roman"/>
          <w:b/>
          <w:bCs/>
          <w:spacing w:val="-1"/>
          <w:sz w:val="40"/>
          <w:szCs w:val="40"/>
        </w:rPr>
        <w:t xml:space="preserve"> And Effect Of Creep</w:t>
      </w:r>
    </w:p>
    <w:p w:rsidR="00DE1DFA" w:rsidRPr="00D27249" w:rsidRDefault="00DE1DFA" w:rsidP="00B6516D">
      <w:pPr>
        <w:widowControl w:val="0"/>
        <w:autoSpaceDE w:val="0"/>
        <w:autoSpaceDN w:val="0"/>
        <w:adjustRightInd w:val="0"/>
        <w:spacing w:after="0" w:line="240" w:lineRule="auto"/>
        <w:ind w:left="1279"/>
        <w:rPr>
          <w:rFonts w:ascii="Times New Roman" w:hAnsi="Times New Roman" w:cs="Times New Roman"/>
          <w:sz w:val="24"/>
          <w:szCs w:val="24"/>
        </w:rPr>
      </w:pP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p>
    <w:p w:rsidR="00DE1DFA" w:rsidRPr="00D27249" w:rsidRDefault="00DE1DFA" w:rsidP="00B6516D">
      <w:pPr>
        <w:widowControl w:val="0"/>
        <w:autoSpaceDE w:val="0"/>
        <w:autoSpaceDN w:val="0"/>
        <w:adjustRightInd w:val="0"/>
        <w:spacing w:after="0" w:line="240" w:lineRule="auto"/>
        <w:ind w:left="1304"/>
        <w:rPr>
          <w:rFonts w:ascii="Times New Roman" w:hAnsi="Times New Roman" w:cs="Times New Roman"/>
          <w:sz w:val="28"/>
          <w:szCs w:val="28"/>
        </w:rPr>
      </w:pPr>
      <w:r w:rsidRPr="00D27249">
        <w:rPr>
          <w:rFonts w:ascii="Times New Roman" w:hAnsi="Times New Roman" w:cs="Times New Roman"/>
          <w:b/>
          <w:bCs/>
          <w:spacing w:val="-1"/>
          <w:sz w:val="28"/>
          <w:szCs w:val="28"/>
        </w:rPr>
        <w:t>Water/Cement Ratio</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Strength of concrete primarily depends upon the strength of cement paste. It has been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shown in Chapter I that the strength of cement paste depends upon the dilution of paste or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other words, the strength of paste increases with cement content and decreases with air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and water content. In 1918 Abrams presented his classic law in the form:</w:t>
      </w:r>
    </w:p>
    <w:p w:rsidR="00DE1DFA" w:rsidRPr="00D27249" w:rsidRDefault="00DE1DFA" w:rsidP="00B6516D">
      <w:pPr>
        <w:widowControl w:val="0"/>
        <w:autoSpaceDE w:val="0"/>
        <w:autoSpaceDN w:val="0"/>
        <w:adjustRightInd w:val="0"/>
        <w:spacing w:after="0" w:line="240" w:lineRule="auto"/>
        <w:ind w:left="3159"/>
        <w:rPr>
          <w:rFonts w:ascii="Times New Roman" w:hAnsi="Times New Roman" w:cs="Times New Roman"/>
          <w:sz w:val="24"/>
          <w:szCs w:val="24"/>
        </w:rPr>
      </w:pPr>
    </w:p>
    <w:p w:rsidR="00DE1DFA" w:rsidRPr="00D27249" w:rsidRDefault="00DE1DFA" w:rsidP="00B6516D">
      <w:pPr>
        <w:widowControl w:val="0"/>
        <w:autoSpaceDE w:val="0"/>
        <w:autoSpaceDN w:val="0"/>
        <w:adjustRightInd w:val="0"/>
        <w:spacing w:after="0" w:line="240" w:lineRule="auto"/>
        <w:ind w:left="3159"/>
        <w:rPr>
          <w:rFonts w:ascii="Times New Roman" w:hAnsi="Times New Roman" w:cs="Times New Roman"/>
          <w:sz w:val="24"/>
          <w:szCs w:val="24"/>
        </w:rPr>
      </w:pPr>
      <w:r w:rsidRPr="00D27249">
        <w:rPr>
          <w:rFonts w:ascii="Times New Roman" w:hAnsi="Times New Roman" w:cs="Times New Roman"/>
          <w:i/>
          <w:iCs/>
          <w:spacing w:val="-1"/>
          <w:sz w:val="24"/>
          <w:szCs w:val="24"/>
        </w:rPr>
        <w:t>S A</w:t>
      </w:r>
      <w:r w:rsidRPr="00D27249">
        <w:rPr>
          <w:rFonts w:ascii="Times New Roman" w:hAnsi="Times New Roman" w:cs="Times New Roman"/>
          <w:spacing w:val="-1"/>
          <w:sz w:val="24"/>
          <w:szCs w:val="24"/>
        </w:rPr>
        <w:t xml:space="preserve"> =</w:t>
      </w:r>
    </w:p>
    <w:p w:rsidR="00DE1DFA" w:rsidRPr="00D27249" w:rsidRDefault="00DE1DFA" w:rsidP="00B6516D">
      <w:pPr>
        <w:widowControl w:val="0"/>
        <w:autoSpaceDE w:val="0"/>
        <w:autoSpaceDN w:val="0"/>
        <w:adjustRightInd w:val="0"/>
        <w:spacing w:after="0" w:line="240" w:lineRule="auto"/>
        <w:ind w:left="3390"/>
        <w:rPr>
          <w:rFonts w:ascii="Times New Roman" w:hAnsi="Times New Roman" w:cs="Times New Roman"/>
          <w:sz w:val="24"/>
          <w:szCs w:val="24"/>
        </w:rPr>
      </w:pPr>
      <w:r w:rsidRPr="00D27249">
        <w:rPr>
          <w:rFonts w:ascii="Times New Roman" w:hAnsi="Times New Roman" w:cs="Times New Roman"/>
          <w:i/>
          <w:iCs/>
          <w:spacing w:val="-1"/>
          <w:sz w:val="24"/>
          <w:szCs w:val="24"/>
        </w:rPr>
        <w:t>B x</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 xml:space="preserve">where </w:t>
      </w:r>
      <w:r w:rsidRPr="00D27249">
        <w:rPr>
          <w:rFonts w:ascii="Times New Roman" w:hAnsi="Times New Roman" w:cs="Times New Roman"/>
          <w:i/>
          <w:iCs/>
          <w:spacing w:val="-1"/>
          <w:sz w:val="24"/>
          <w:szCs w:val="24"/>
        </w:rPr>
        <w:t xml:space="preserve">   x</w:t>
      </w:r>
      <w:r w:rsidRPr="00D27249">
        <w:rPr>
          <w:rFonts w:ascii="Times New Roman" w:hAnsi="Times New Roman" w:cs="Times New Roman"/>
          <w:spacing w:val="-1"/>
          <w:sz w:val="24"/>
          <w:szCs w:val="24"/>
        </w:rPr>
        <w:t xml:space="preserve">  =water/cement ratio by volume and for 28 days results the constants A and B are</w:t>
      </w:r>
    </w:p>
    <w:p w:rsidR="00DE1DFA" w:rsidRPr="00D27249" w:rsidRDefault="00DE1DFA" w:rsidP="00B6516D">
      <w:pPr>
        <w:widowControl w:val="0"/>
        <w:autoSpaceDE w:val="0"/>
        <w:autoSpaceDN w:val="0"/>
        <w:adjustRightInd w:val="0"/>
        <w:spacing w:after="0" w:line="240" w:lineRule="auto"/>
        <w:ind w:left="1892"/>
        <w:rPr>
          <w:rFonts w:ascii="Times New Roman" w:hAnsi="Times New Roman" w:cs="Times New Roman"/>
          <w:sz w:val="24"/>
          <w:szCs w:val="24"/>
        </w:rPr>
      </w:pPr>
      <w:r w:rsidRPr="00D27249">
        <w:rPr>
          <w:rFonts w:ascii="Times New Roman" w:hAnsi="Times New Roman" w:cs="Times New Roman"/>
          <w:spacing w:val="-1"/>
          <w:sz w:val="24"/>
          <w:szCs w:val="24"/>
        </w:rPr>
        <w:t>14,000 lbs/sq. in. and 7 respectively. 7 .1</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Abrams water/cement ratio law states that the strength of concrete is only dependent</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upon water/cement ratio provided the mix is workable. In the past many theories have been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propounded by many research workers. Some of them held valid for some time and then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underwent some changes while others did not stand the test of time and hence slowly</w:t>
      </w:r>
    </w:p>
    <w:p w:rsidR="00DE1DFA" w:rsidRPr="00D27249"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27249">
        <w:rPr>
          <w:rFonts w:ascii="Times New Roman" w:hAnsi="Times New Roman" w:cs="Times New Roman"/>
          <w:spacing w:val="-1"/>
          <w:sz w:val="24"/>
          <w:szCs w:val="24"/>
        </w:rPr>
        <w:t>disappeared. But Abrams’ water/cement ratio law stood the test of time and is held valid even today as a fundamental truth in concrete-making practices. No doubt some modifications have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been suggested but the truth of the statement could not be challenged.</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Strictly speaking, it was Feret who formulated in as early as 1897, a general rule defining</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strength of the concrete paste and concrete in terms of volume fractions of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constituents by the equation:</w:t>
      </w:r>
    </w:p>
    <w:p w:rsidR="00DE1DFA" w:rsidRPr="00D27249" w:rsidRDefault="00DE1DFA" w:rsidP="00B6516D">
      <w:pPr>
        <w:widowControl w:val="0"/>
        <w:autoSpaceDE w:val="0"/>
        <w:autoSpaceDN w:val="0"/>
        <w:adjustRightInd w:val="0"/>
        <w:spacing w:after="0" w:line="240" w:lineRule="auto"/>
        <w:ind w:left="3939"/>
        <w:rPr>
          <w:rFonts w:ascii="Times New Roman" w:hAnsi="Times New Roman" w:cs="Times New Roman"/>
          <w:sz w:val="24"/>
          <w:szCs w:val="24"/>
        </w:rPr>
      </w:pPr>
    </w:p>
    <w:p w:rsidR="00DE1DFA" w:rsidRPr="00D27249" w:rsidRDefault="00DE1DFA" w:rsidP="00B6516D">
      <w:pPr>
        <w:widowControl w:val="0"/>
        <w:autoSpaceDE w:val="0"/>
        <w:autoSpaceDN w:val="0"/>
        <w:adjustRightInd w:val="0"/>
        <w:spacing w:after="0" w:line="240" w:lineRule="auto"/>
        <w:ind w:left="3939"/>
        <w:rPr>
          <w:rFonts w:ascii="Times New Roman" w:hAnsi="Times New Roman" w:cs="Times New Roman"/>
          <w:sz w:val="24"/>
          <w:szCs w:val="24"/>
        </w:rPr>
      </w:pPr>
      <w:r w:rsidRPr="00D27249">
        <w:rPr>
          <w:rFonts w:ascii="Times New Roman" w:hAnsi="Times New Roman" w:cs="Times New Roman"/>
          <w:spacing w:val="-1"/>
          <w:sz w:val="24"/>
          <w:szCs w:val="24"/>
        </w:rPr>
        <w:t>2</w:t>
      </w:r>
    </w:p>
    <w:p w:rsidR="00DE1DFA" w:rsidRPr="00D27249" w:rsidRDefault="00DE1DFA" w:rsidP="00B6516D">
      <w:pPr>
        <w:widowControl w:val="0"/>
        <w:autoSpaceDE w:val="0"/>
        <w:autoSpaceDN w:val="0"/>
        <w:adjustRightInd w:val="0"/>
        <w:spacing w:after="0" w:line="240" w:lineRule="auto"/>
        <w:ind w:left="3159"/>
        <w:rPr>
          <w:rFonts w:ascii="Times New Roman" w:hAnsi="Times New Roman" w:cs="Times New Roman"/>
          <w:sz w:val="24"/>
          <w:szCs w:val="24"/>
        </w:rPr>
      </w:pPr>
      <w:r w:rsidRPr="00D27249">
        <w:rPr>
          <w:rFonts w:ascii="Times New Roman" w:hAnsi="Times New Roman" w:cs="Times New Roman"/>
          <w:i/>
          <w:iCs/>
          <w:spacing w:val="-1"/>
          <w:sz w:val="24"/>
          <w:szCs w:val="24"/>
        </w:rPr>
        <w:t>SK c</w:t>
      </w:r>
      <w:r w:rsidRPr="00D27249">
        <w:rPr>
          <w:rFonts w:ascii="Times New Roman" w:hAnsi="Times New Roman" w:cs="Times New Roman"/>
          <w:spacing w:val="-1"/>
          <w:sz w:val="24"/>
          <w:szCs w:val="24"/>
        </w:rPr>
        <w:t xml:space="preserve"> = ++</w:t>
      </w:r>
    </w:p>
    <w:p w:rsidR="00DE1DFA" w:rsidRPr="00D27249" w:rsidRDefault="00DE1DFA" w:rsidP="00B6516D">
      <w:pPr>
        <w:widowControl w:val="0"/>
        <w:autoSpaceDE w:val="0"/>
        <w:autoSpaceDN w:val="0"/>
        <w:adjustRightInd w:val="0"/>
        <w:spacing w:after="0" w:line="240" w:lineRule="auto"/>
        <w:ind w:left="3454"/>
        <w:rPr>
          <w:rFonts w:ascii="Times New Roman" w:hAnsi="Times New Roman" w:cs="Times New Roman"/>
          <w:sz w:val="24"/>
          <w:szCs w:val="24"/>
        </w:rPr>
      </w:pPr>
      <w:r w:rsidRPr="00D27249">
        <w:rPr>
          <w:rFonts w:ascii="Times New Roman" w:hAnsi="Times New Roman" w:cs="Times New Roman"/>
          <w:i/>
          <w:iCs/>
          <w:spacing w:val="-1"/>
          <w:sz w:val="24"/>
          <w:szCs w:val="24"/>
        </w:rPr>
        <w:t>cea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where S =  Strength of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i/>
          <w:iCs/>
          <w:spacing w:val="-1"/>
          <w:sz w:val="24"/>
          <w:szCs w:val="24"/>
        </w:rPr>
        <w:t>c</w:t>
      </w:r>
      <w:r w:rsidRPr="00D27249">
        <w:rPr>
          <w:rFonts w:ascii="Times New Roman" w:hAnsi="Times New Roman" w:cs="Times New Roman"/>
          <w:spacing w:val="-1"/>
          <w:sz w:val="24"/>
          <w:szCs w:val="24"/>
        </w:rPr>
        <w:t xml:space="preserve"> , </w:t>
      </w:r>
      <w:r w:rsidRPr="00D27249">
        <w:rPr>
          <w:rFonts w:ascii="Times New Roman" w:hAnsi="Times New Roman" w:cs="Times New Roman"/>
          <w:i/>
          <w:iCs/>
          <w:spacing w:val="-1"/>
          <w:sz w:val="24"/>
          <w:szCs w:val="24"/>
        </w:rPr>
        <w:t xml:space="preserve">  e</w:t>
      </w:r>
      <w:r w:rsidRPr="00D27249">
        <w:rPr>
          <w:rFonts w:ascii="Times New Roman" w:hAnsi="Times New Roman" w:cs="Times New Roman"/>
          <w:spacing w:val="-1"/>
          <w:sz w:val="24"/>
          <w:szCs w:val="24"/>
        </w:rPr>
        <w:t xml:space="preserve">  and</w:t>
      </w:r>
      <w:r w:rsidRPr="00D27249">
        <w:rPr>
          <w:rFonts w:ascii="Times New Roman" w:hAnsi="Times New Roman" w:cs="Times New Roman"/>
          <w:i/>
          <w:iCs/>
          <w:spacing w:val="-1"/>
          <w:sz w:val="24"/>
          <w:szCs w:val="24"/>
        </w:rPr>
        <w:t xml:space="preserve">  a</w:t>
      </w:r>
      <w:r w:rsidRPr="00D27249">
        <w:rPr>
          <w:rFonts w:ascii="Times New Roman" w:hAnsi="Times New Roman" w:cs="Times New Roman"/>
          <w:spacing w:val="-1"/>
          <w:sz w:val="24"/>
          <w:szCs w:val="24"/>
        </w:rPr>
        <w:t xml:space="preserve">  =  volume of cement, water and air respectively and</w:t>
      </w:r>
    </w:p>
    <w:p w:rsidR="00DE1DFA" w:rsidRPr="00D27249" w:rsidRDefault="00DE1DFA" w:rsidP="00B6516D">
      <w:pPr>
        <w:widowControl w:val="0"/>
        <w:autoSpaceDE w:val="0"/>
        <w:autoSpaceDN w:val="0"/>
        <w:adjustRightInd w:val="0"/>
        <w:spacing w:after="0" w:line="240" w:lineRule="auto"/>
        <w:ind w:left="1867"/>
        <w:rPr>
          <w:rFonts w:ascii="Times New Roman" w:hAnsi="Times New Roman" w:cs="Times New Roman"/>
          <w:sz w:val="24"/>
          <w:szCs w:val="24"/>
        </w:rPr>
      </w:pPr>
      <w:r w:rsidRPr="00D27249">
        <w:rPr>
          <w:rFonts w:ascii="Times New Roman" w:hAnsi="Times New Roman" w:cs="Times New Roman"/>
          <w:spacing w:val="-1"/>
          <w:sz w:val="24"/>
          <w:szCs w:val="24"/>
        </w:rPr>
        <w:t>K =  a constant.</w:t>
      </w:r>
    </w:p>
    <w:p w:rsidR="00DE1DFA" w:rsidRPr="00D27249"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D27249" w:rsidRDefault="00DE1DFA" w:rsidP="00B6516D">
      <w:pPr>
        <w:widowControl w:val="0"/>
        <w:autoSpaceDE w:val="0"/>
        <w:autoSpaceDN w:val="0"/>
        <w:adjustRightInd w:val="0"/>
        <w:spacing w:after="0" w:line="240" w:lineRule="auto"/>
        <w:ind w:left="2880" w:firstLine="720"/>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3419475" cy="2238375"/>
            <wp:effectExtent l="19050" t="0" r="9525" b="0"/>
            <wp:docPr id="36"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76" cstate="print"/>
                    <a:srcRect/>
                    <a:stretch>
                      <a:fillRect/>
                    </a:stretch>
                  </pic:blipFill>
                  <pic:spPr bwMode="auto">
                    <a:xfrm>
                      <a:off x="0" y="0"/>
                      <a:ext cx="3419475" cy="2238375"/>
                    </a:xfrm>
                    <a:prstGeom prst="rect">
                      <a:avLst/>
                    </a:prstGeom>
                    <a:noFill/>
                    <a:ln w="9525">
                      <a:noFill/>
                      <a:miter lim="800000"/>
                      <a:headEnd/>
                      <a:tailEnd/>
                    </a:ln>
                  </pic:spPr>
                </pic:pic>
              </a:graphicData>
            </a:graphic>
          </wp:inline>
        </w:drawing>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This expression the volume of air is also included because it is not only the water/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cement ratio but also the degree of compaction, which indirectly means the volume of air filled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voids in the concrete is taken into account in estimating the strength of concrete. The relation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between the water/cement ratio and strength of concrete is shown in Fig. 7.1. It can be seen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that lower water/cement ratio could be used when the concrete is vibrated to achieve higher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whereas comparatively higher water/cement ratio is required when concrete is hand-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compacted. In both cases when the water/cement ratio is below the practical limit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of the concrete falls rapidly due to introduction of air voids.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 graph showing the relationship between the strength and water/cement ratio is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approximately hyperbolic in shape. Sometimes it is difficult to interpolate the intermediate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value. From geometry it can be deduced that if the graphs is drawn between the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and the cement/water ratio an approximately linear relationship will be obtained. This linear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relationship is more convenient to use than water/cement ratio curve for interpolation.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pacing w:val="-1"/>
          <w:sz w:val="24"/>
          <w:szCs w:val="24"/>
        </w:rPr>
      </w:pPr>
      <w:r w:rsidRPr="00D27249">
        <w:rPr>
          <w:rFonts w:ascii="Times New Roman" w:hAnsi="Times New Roman" w:cs="Times New Roman"/>
          <w:spacing w:val="-1"/>
          <w:sz w:val="24"/>
          <w:szCs w:val="24"/>
        </w:rPr>
        <w:t>Fig. 7.2 shows the relationship between compressive strength and cement/water ratio.</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pacing w:val="-1"/>
          <w:sz w:val="24"/>
          <w:szCs w:val="24"/>
        </w:rPr>
      </w:pP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sectPr w:rsidR="00DE1DFA" w:rsidRPr="00D27249">
          <w:pgSz w:w="15244" w:h="25920"/>
          <w:pgMar w:top="0" w:right="0" w:bottom="0" w:left="0" w:header="720" w:footer="720" w:gutter="0"/>
          <w:cols w:space="720"/>
          <w:noEndnote/>
        </w:sectPr>
      </w:pPr>
    </w:p>
    <w:p w:rsidR="00DE1DFA" w:rsidRPr="00D27249"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571" w:firstLine="72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571" w:firstLine="720"/>
        <w:rPr>
          <w:rFonts w:ascii="Times New Roman" w:hAnsi="Times New Roman" w:cs="Times New Roman"/>
          <w:b/>
          <w:bCs/>
          <w:spacing w:val="-1"/>
          <w:sz w:val="28"/>
          <w:szCs w:val="28"/>
        </w:rPr>
      </w:pPr>
    </w:p>
    <w:p w:rsidR="00DE1DFA" w:rsidRPr="00D27249" w:rsidRDefault="00DE1DFA" w:rsidP="00B6516D">
      <w:pPr>
        <w:widowControl w:val="0"/>
        <w:autoSpaceDE w:val="0"/>
        <w:autoSpaceDN w:val="0"/>
        <w:adjustRightInd w:val="0"/>
        <w:spacing w:after="0" w:line="240" w:lineRule="auto"/>
        <w:ind w:left="571" w:firstLine="720"/>
        <w:rPr>
          <w:rFonts w:ascii="Times New Roman" w:hAnsi="Times New Roman" w:cs="Times New Roman"/>
          <w:sz w:val="28"/>
          <w:szCs w:val="28"/>
        </w:rPr>
      </w:pPr>
      <w:r w:rsidRPr="00D27249">
        <w:rPr>
          <w:rFonts w:ascii="Times New Roman" w:hAnsi="Times New Roman" w:cs="Times New Roman"/>
          <w:b/>
          <w:bCs/>
          <w:spacing w:val="-1"/>
          <w:sz w:val="28"/>
          <w:szCs w:val="28"/>
        </w:rPr>
        <w:t>Effect of Maximum size of Aggregate on Strength</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At one time it was thought that the use of larger size aggregate leads to higher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This was due to the fact that the larger the aggregate the lower is the total surface area and,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therefore, the lower is the requirement of water for the given workability. For this reason, 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lower water/cement ratio can be used which will result in higher strength.</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However, later it was found that the use of larger size aggregate did not contribute to</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higher strength as expected from the theoretical considerations due to the following reasons.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 larger maximum size aggregate gives lower surface area for developments of gel</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bonds which is responsible for the lower strength of the concrete. Secondly bigger aggregate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size causes a more heterogeneity in the concrete which will prevent the uniform distribution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of load when stressed.</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When large size aggregate is used, due to internal bleeding, the transition zone will</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become much weaker due to the development of microcracks which result in lower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compressive strength.</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Generally, high strength concrete or rich concrete is adversely affected by the use of large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size aggregate. But in lean mixes or weaker concrete the influence of size of the aggregate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gets reduced. It is interesting to note that in lean mixes larger aggregate gives highest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while in rich mixes it is the smaller aggregate which yields higher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influence of maximum size of aggregate on compressive strength of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depicts the influence of size of aggregate on compressive strength of concrete for different w/c ratio.</w:t>
      </w:r>
    </w:p>
    <w:p w:rsidR="00DE1DFA" w:rsidRPr="00D27249" w:rsidRDefault="00DE1DFA" w:rsidP="00B6516D">
      <w:pPr>
        <w:widowControl w:val="0"/>
        <w:autoSpaceDE w:val="0"/>
        <w:autoSpaceDN w:val="0"/>
        <w:adjustRightInd w:val="0"/>
        <w:spacing w:after="0" w:line="240" w:lineRule="auto"/>
        <w:ind w:left="1304"/>
        <w:rPr>
          <w:rFonts w:ascii="Times New Roman" w:hAnsi="Times New Roman" w:cs="Times New Roman"/>
          <w:b/>
          <w:bCs/>
          <w:spacing w:val="-1"/>
          <w:sz w:val="24"/>
          <w:szCs w:val="24"/>
        </w:rPr>
      </w:pPr>
    </w:p>
    <w:p w:rsidR="00DE1DFA" w:rsidRPr="00D27249" w:rsidRDefault="00DE1DFA" w:rsidP="00B6516D">
      <w:pPr>
        <w:widowControl w:val="0"/>
        <w:autoSpaceDE w:val="0"/>
        <w:autoSpaceDN w:val="0"/>
        <w:adjustRightInd w:val="0"/>
        <w:spacing w:after="0" w:line="240" w:lineRule="auto"/>
        <w:ind w:left="1304"/>
        <w:rPr>
          <w:rFonts w:ascii="Times New Roman" w:hAnsi="Times New Roman" w:cs="Times New Roman"/>
          <w:sz w:val="28"/>
          <w:szCs w:val="28"/>
        </w:rPr>
      </w:pPr>
      <w:r w:rsidRPr="00D27249">
        <w:rPr>
          <w:rFonts w:ascii="Times New Roman" w:hAnsi="Times New Roman" w:cs="Times New Roman"/>
          <w:b/>
          <w:bCs/>
          <w:spacing w:val="-1"/>
          <w:sz w:val="28"/>
          <w:szCs w:val="28"/>
        </w:rPr>
        <w:t>Relation Between Compressive and Tensile Strength</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In reinforced concrete construction the strength of the concrete in compression is only</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taken into consideration. The tensile strength of concrete is generally not taken into</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consideration. But the design of concrete pavement slabs is often based on the flexural</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of concrete. Therefore, it is necessary to assess the flexural strength of concrete either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from the compressive strength or independently.</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As measurements and control of compressive strength in field are easier and more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convenient, it has been customary to find out the compressive strength for different conditions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and to correlate this compressive strength to flexural strength. Having established a satisfactory</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relationship between flexural and compressive strength, pavement, can be designed for 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specified flexural strength value, or this value could be used in any other situations when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required.</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It is seen that strength of concrete in compression and tension (both direct tension and</w:t>
      </w:r>
    </w:p>
    <w:p w:rsidR="00DE1DFA" w:rsidRDefault="00DE1DFA" w:rsidP="00B6516D">
      <w:pPr>
        <w:widowControl w:val="0"/>
        <w:autoSpaceDE w:val="0"/>
        <w:autoSpaceDN w:val="0"/>
        <w:adjustRightInd w:val="0"/>
        <w:spacing w:after="0" w:line="240" w:lineRule="auto"/>
        <w:ind w:left="571" w:firstLine="720"/>
        <w:rPr>
          <w:rFonts w:ascii="Times New Roman" w:hAnsi="Times New Roman" w:cs="Times New Roman"/>
          <w:spacing w:val="-1"/>
          <w:sz w:val="24"/>
          <w:szCs w:val="24"/>
        </w:rPr>
      </w:pPr>
      <w:r w:rsidRPr="00D27249">
        <w:rPr>
          <w:rFonts w:ascii="Times New Roman" w:hAnsi="Times New Roman" w:cs="Times New Roman"/>
          <w:spacing w:val="-1"/>
          <w:sz w:val="24"/>
          <w:szCs w:val="24"/>
        </w:rPr>
        <w:t>flexural tension) are closely related, but the relationship is not of the type of direct proportionality.</w:t>
      </w:r>
    </w:p>
    <w:p w:rsidR="00DE1DFA" w:rsidRPr="00D27249" w:rsidRDefault="00DE1DFA" w:rsidP="00B6516D">
      <w:pPr>
        <w:widowControl w:val="0"/>
        <w:autoSpaceDE w:val="0"/>
        <w:autoSpaceDN w:val="0"/>
        <w:adjustRightInd w:val="0"/>
        <w:spacing w:after="0" w:line="240" w:lineRule="auto"/>
        <w:ind w:left="571" w:firstLine="720"/>
        <w:rPr>
          <w:rFonts w:ascii="Times New Roman" w:hAnsi="Times New Roman" w:cs="Times New Roman"/>
          <w:sz w:val="24"/>
          <w:szCs w:val="24"/>
        </w:rPr>
      </w:pPr>
      <w:r w:rsidRPr="00D27249">
        <w:rPr>
          <w:rFonts w:ascii="Times New Roman" w:hAnsi="Times New Roman" w:cs="Times New Roman"/>
          <w:spacing w:val="-1"/>
          <w:sz w:val="24"/>
          <w:szCs w:val="24"/>
        </w:rPr>
        <w:t>The ratio of the two strengths depends on general level of strength of</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In other words, for higher compressive strength concrete shows higher tensile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but the rate of increase of tensile strength is of decreasing order.</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 type of coarse aggregate influences this relationship. Crushed aggregate gives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relatively higher flexural strength than compressive strength. This is attributed to the improved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bond strength between cement paste and aggregate particles. The tensile strength of</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as compared to its compressive strength, is more sensitive to improper curing. This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may be due to the inferior quality of gel formation as a result of improper curing and also due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to the fact that improperly cured concrete may suffer from more shrinkage cracks.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 use of pozzolanic material increases the tensile strength of concrete.</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From the extensive study, carried out at Central Road Research Laboratory (CRRI)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following statistical relationship between tensile strength and compressive strength were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established.</w:t>
      </w:r>
    </w:p>
    <w:p w:rsidR="00DE1DFA" w:rsidRPr="00D27249" w:rsidRDefault="00DE1DFA" w:rsidP="00B6516D">
      <w:pPr>
        <w:widowControl w:val="0"/>
        <w:autoSpaceDE w:val="0"/>
        <w:autoSpaceDN w:val="0"/>
        <w:adjustRightInd w:val="0"/>
        <w:spacing w:after="0" w:line="240" w:lineRule="auto"/>
        <w:rPr>
          <w:rFonts w:ascii="Times New Roman" w:hAnsi="Times New Roman" w:cs="Times New Roman"/>
          <w:sz w:val="24"/>
          <w:szCs w:val="24"/>
        </w:rPr>
        <w:sectPr w:rsidR="00DE1DFA" w:rsidRPr="00D27249">
          <w:pgSz w:w="15244" w:h="25920"/>
          <w:pgMar w:top="0" w:right="0" w:bottom="0" w:left="0" w:header="720" w:footer="720" w:gutter="0"/>
          <w:cols w:space="720"/>
          <w:noEndnote/>
        </w:sectPr>
      </w:pPr>
    </w:p>
    <w:p w:rsidR="00DE1DFA" w:rsidRDefault="00DE1DFA" w:rsidP="00B6516D">
      <w:pPr>
        <w:widowControl w:val="0"/>
        <w:autoSpaceDE w:val="0"/>
        <w:autoSpaceDN w:val="0"/>
        <w:adjustRightInd w:val="0"/>
        <w:spacing w:after="0" w:line="240" w:lineRule="auto"/>
        <w:ind w:left="571" w:firstLine="720"/>
        <w:rPr>
          <w:rFonts w:ascii="Times New Roman" w:hAnsi="Times New Roman" w:cs="Times New Roman"/>
          <w:b/>
          <w:bCs/>
          <w:spacing w:val="-1"/>
          <w:sz w:val="28"/>
          <w:szCs w:val="28"/>
        </w:rPr>
      </w:pPr>
    </w:p>
    <w:p w:rsidR="00DE1DFA" w:rsidRPr="00145B10" w:rsidRDefault="00DE1DFA" w:rsidP="00B6516D">
      <w:pPr>
        <w:widowControl w:val="0"/>
        <w:autoSpaceDE w:val="0"/>
        <w:autoSpaceDN w:val="0"/>
        <w:adjustRightInd w:val="0"/>
        <w:spacing w:after="0" w:line="240" w:lineRule="auto"/>
        <w:ind w:left="571" w:firstLine="720"/>
        <w:rPr>
          <w:rFonts w:ascii="Times New Roman" w:hAnsi="Times New Roman" w:cs="Times New Roman"/>
          <w:sz w:val="28"/>
          <w:szCs w:val="28"/>
        </w:rPr>
      </w:pPr>
      <w:r w:rsidRPr="00145B10">
        <w:rPr>
          <w:rFonts w:ascii="Times New Roman" w:hAnsi="Times New Roman" w:cs="Times New Roman"/>
          <w:b/>
          <w:bCs/>
          <w:spacing w:val="-1"/>
          <w:sz w:val="28"/>
          <w:szCs w:val="28"/>
        </w:rPr>
        <w:t>High Strength Concrete</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Concrete is generally classified as Normal Strength Concrete (NSC), High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(HSC) and Ultra High Strength Concrete (UHSC). There are no clear cut boundary</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for the above classification. Indian Standard Recommended Methods of  Mix Design denotes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boundary at 35 MPa between NSC and HSC. They did not talk about UHSC. But elsewhere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the international forum, about thirty years ago, the high strength lable was applied to</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having strength above 40 MPa. More recently, the threshold rose to 50 to 60 MPa.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the world scenario, however, in the last 15 years, concrete of very high strength entered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field of construction, in particular construction of high-rise buildings and long span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bridges. Concrete strengths of 90 to 120 MPa are occasionally used. Table 7.8 shows the kind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of high strength produced in RMC plant.</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 advent of Prestressed  Concrete Technology Techniques has given impetus for making</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of higher strength. In India, there are cases of using high strength concrete for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prestressed concrete bridges. The first prestressed concrete bridge was built in 1949 for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Assam Rail Link at Siliguri. In fifty’ s 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number of pretressed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structures were built using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of strength from 35 MPa to 45 MPa.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But strength of concrete more than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35 MPa was not commonly used in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general construction practices.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Probably concrete of strength more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than 35 MPa was used in large scale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Konkan Railway project during</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early 90’s and concretisation of</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Mumbai Muncipal Corporation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Roads. It is only during 90’ s use of</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high strength concrete has taken its</w:t>
      </w:r>
    </w:p>
    <w:p w:rsidR="00DE1DFA" w:rsidRPr="00D27249" w:rsidRDefault="00DE1DFA" w:rsidP="00B6516D">
      <w:pPr>
        <w:widowControl w:val="0"/>
        <w:autoSpaceDE w:val="0"/>
        <w:autoSpaceDN w:val="0"/>
        <w:adjustRightInd w:val="0"/>
        <w:spacing w:after="0" w:line="240" w:lineRule="auto"/>
        <w:ind w:left="3479"/>
        <w:rPr>
          <w:rFonts w:ascii="Times New Roman" w:hAnsi="Times New Roman" w:cs="Times New Roman"/>
          <w:sz w:val="24"/>
          <w:szCs w:val="24"/>
        </w:rPr>
      </w:pPr>
      <w:r w:rsidRPr="00D27249">
        <w:rPr>
          <w:rFonts w:ascii="Times New Roman" w:hAnsi="Times New Roman" w:cs="Times New Roman"/>
          <w:spacing w:val="-1"/>
          <w:sz w:val="24"/>
          <w:szCs w:val="24"/>
        </w:rPr>
        <w:t>Vidya Sagar Setu at Kolkata where longest cable stayed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due place in Indian construction</w:t>
      </w:r>
    </w:p>
    <w:p w:rsidR="00DE1DFA" w:rsidRPr="00D27249" w:rsidRDefault="00DE1DFA" w:rsidP="00B6516D">
      <w:pPr>
        <w:widowControl w:val="0"/>
        <w:autoSpaceDE w:val="0"/>
        <w:autoSpaceDN w:val="0"/>
        <w:adjustRightInd w:val="0"/>
        <w:spacing w:after="0" w:line="240" w:lineRule="auto"/>
        <w:ind w:left="3518"/>
        <w:rPr>
          <w:rFonts w:ascii="Times New Roman" w:hAnsi="Times New Roman" w:cs="Times New Roman"/>
          <w:sz w:val="24"/>
          <w:szCs w:val="24"/>
        </w:rPr>
      </w:pPr>
      <w:r w:rsidRPr="00D27249">
        <w:rPr>
          <w:rFonts w:ascii="Times New Roman" w:hAnsi="Times New Roman" w:cs="Times New Roman"/>
          <w:spacing w:val="-1"/>
          <w:sz w:val="24"/>
          <w:szCs w:val="24"/>
        </w:rPr>
        <w:t>bridge (in India) was built using high strength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scenario. Of late concrete of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varying from 45 MPa to 60 MPa has been used in high rise buildings at Mumbai, Delhi and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other Metropolitan cities. Similarly high strength concrete was employed in bridges and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flyovers. Presently (year 2000) in India, concrete of strength 75 MPa is being used for the first</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time in one of the flyovers at Mumbai. Other notable example of using high strength concrete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India is in the construction of containment Dome at Kaiga Power Project.  They have used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High performance concrete of strength 60 MPa with silica fume as one of the constituents.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Ready Mixed Concrete has taken its roots in India now. The manufacture of high strength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will grow to find its due place in concrete construction for all the obvious benefits.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In the modern batching plants high strength concrete is produced in a mechanical manner.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Of course, one has to take care about mix proportioning, shape of aggregates, use of</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supplementary cementitious materials, silica fume and superplasticizers. With the modern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equipments, understanding of the role of the constituent materials, production of high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concrete has become a routine matter.</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There are special methods of making high strength concrete. They are given below.</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spacing w:val="-1"/>
          <w:sz w:val="24"/>
          <w:szCs w:val="24"/>
        </w:rPr>
        <w:t>(</w:t>
      </w:r>
      <w:r w:rsidRPr="00D27249">
        <w:rPr>
          <w:rFonts w:ascii="Times New Roman" w:hAnsi="Times New Roman" w:cs="Times New Roman"/>
          <w:i/>
          <w:iCs/>
          <w:spacing w:val="-1"/>
          <w:sz w:val="24"/>
          <w:szCs w:val="24"/>
        </w:rPr>
        <w:t xml:space="preserve"> a</w:t>
      </w:r>
      <w:r w:rsidRPr="00D27249">
        <w:rPr>
          <w:rFonts w:ascii="Times New Roman" w:hAnsi="Times New Roman" w:cs="Times New Roman"/>
          <w:spacing w:val="-1"/>
          <w:sz w:val="24"/>
          <w:szCs w:val="24"/>
        </w:rPr>
        <w:t xml:space="preserve"> ) Seeding (</w:t>
      </w:r>
      <w:r w:rsidRPr="00D27249">
        <w:rPr>
          <w:rFonts w:ascii="Times New Roman" w:hAnsi="Times New Roman" w:cs="Times New Roman"/>
          <w:i/>
          <w:iCs/>
          <w:spacing w:val="-1"/>
          <w:sz w:val="24"/>
          <w:szCs w:val="24"/>
        </w:rPr>
        <w:t>b</w:t>
      </w:r>
      <w:r w:rsidRPr="00D27249">
        <w:rPr>
          <w:rFonts w:ascii="Times New Roman" w:hAnsi="Times New Roman" w:cs="Times New Roman"/>
          <w:spacing w:val="-1"/>
          <w:sz w:val="24"/>
          <w:szCs w:val="24"/>
        </w:rPr>
        <w:t xml:space="preserve"> ) Revibration              (</w:t>
      </w:r>
      <w:r w:rsidRPr="00D27249">
        <w:rPr>
          <w:rFonts w:ascii="Times New Roman" w:hAnsi="Times New Roman" w:cs="Times New Roman"/>
          <w:i/>
          <w:iCs/>
          <w:spacing w:val="-1"/>
          <w:sz w:val="24"/>
          <w:szCs w:val="24"/>
        </w:rPr>
        <w:t xml:space="preserve"> c</w:t>
      </w:r>
      <w:r w:rsidRPr="00D27249">
        <w:rPr>
          <w:rFonts w:ascii="Times New Roman" w:hAnsi="Times New Roman" w:cs="Times New Roman"/>
          <w:spacing w:val="-1"/>
          <w:sz w:val="24"/>
          <w:szCs w:val="24"/>
        </w:rPr>
        <w:t xml:space="preserve"> ) High speed slurry mixing;</w:t>
      </w:r>
    </w:p>
    <w:p w:rsidR="00DE1DFA" w:rsidRPr="00D27249"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D27249">
        <w:rPr>
          <w:rFonts w:ascii="Times New Roman" w:hAnsi="Times New Roman" w:cs="Times New Roman"/>
          <w:spacing w:val="-1"/>
          <w:sz w:val="24"/>
          <w:szCs w:val="24"/>
        </w:rPr>
        <w:t>(</w:t>
      </w:r>
      <w:r w:rsidRPr="00D27249">
        <w:rPr>
          <w:rFonts w:ascii="Times New Roman" w:hAnsi="Times New Roman" w:cs="Times New Roman"/>
          <w:i/>
          <w:iCs/>
          <w:spacing w:val="-1"/>
          <w:sz w:val="24"/>
          <w:szCs w:val="24"/>
        </w:rPr>
        <w:t xml:space="preserve"> d</w:t>
      </w:r>
      <w:r w:rsidRPr="00D27249">
        <w:rPr>
          <w:rFonts w:ascii="Times New Roman" w:hAnsi="Times New Roman" w:cs="Times New Roman"/>
          <w:spacing w:val="-1"/>
          <w:sz w:val="24"/>
          <w:szCs w:val="24"/>
        </w:rPr>
        <w:t xml:space="preserve"> ) Use of admixtures (</w:t>
      </w:r>
      <w:r w:rsidRPr="00D27249">
        <w:rPr>
          <w:rFonts w:ascii="Times New Roman" w:hAnsi="Times New Roman" w:cs="Times New Roman"/>
          <w:i/>
          <w:iCs/>
          <w:spacing w:val="-1"/>
          <w:sz w:val="24"/>
          <w:szCs w:val="24"/>
        </w:rPr>
        <w:t xml:space="preserve"> e</w:t>
      </w:r>
      <w:r w:rsidRPr="00D27249">
        <w:rPr>
          <w:rFonts w:ascii="Times New Roman" w:hAnsi="Times New Roman" w:cs="Times New Roman"/>
          <w:spacing w:val="-1"/>
          <w:sz w:val="24"/>
          <w:szCs w:val="24"/>
        </w:rPr>
        <w:t xml:space="preserve"> ) Inhibition of cracks    (</w:t>
      </w:r>
      <w:r w:rsidRPr="00D27249">
        <w:rPr>
          <w:rFonts w:ascii="Times New Roman" w:hAnsi="Times New Roman" w:cs="Times New Roman"/>
          <w:i/>
          <w:iCs/>
          <w:spacing w:val="-1"/>
          <w:sz w:val="24"/>
          <w:szCs w:val="24"/>
        </w:rPr>
        <w:t xml:space="preserve"> f</w:t>
      </w:r>
      <w:r w:rsidRPr="00D27249">
        <w:rPr>
          <w:rFonts w:ascii="Times New Roman" w:hAnsi="Times New Roman" w:cs="Times New Roman"/>
          <w:spacing w:val="-1"/>
          <w:sz w:val="24"/>
          <w:szCs w:val="24"/>
        </w:rPr>
        <w:t xml:space="preserve">  ) Sulphur impregnation(</w:t>
      </w:r>
      <w:r w:rsidRPr="00D27249">
        <w:rPr>
          <w:rFonts w:ascii="Times New Roman" w:hAnsi="Times New Roman" w:cs="Times New Roman"/>
          <w:i/>
          <w:iCs/>
          <w:spacing w:val="-1"/>
          <w:sz w:val="24"/>
          <w:szCs w:val="24"/>
        </w:rPr>
        <w:t xml:space="preserve"> g</w:t>
      </w:r>
      <w:r w:rsidRPr="00D27249">
        <w:rPr>
          <w:rFonts w:ascii="Times New Roman" w:hAnsi="Times New Roman" w:cs="Times New Roman"/>
          <w:spacing w:val="-1"/>
          <w:sz w:val="24"/>
          <w:szCs w:val="24"/>
        </w:rPr>
        <w:t xml:space="preserve">  ) Use of cementitious aggregates.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b/>
          <w:bCs/>
          <w:spacing w:val="-1"/>
          <w:sz w:val="24"/>
          <w:szCs w:val="24"/>
        </w:rPr>
      </w:pP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 xml:space="preserve">Seeding: </w:t>
      </w:r>
      <w:r w:rsidRPr="00D27249">
        <w:rPr>
          <w:rFonts w:ascii="Times New Roman" w:hAnsi="Times New Roman" w:cs="Times New Roman"/>
          <w:spacing w:val="-1"/>
          <w:sz w:val="24"/>
          <w:szCs w:val="24"/>
        </w:rPr>
        <w:t xml:space="preserve"> This involves adding a small percentage of finely ground, fully hydrated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Portland cement to the fresh concrete mix. The mechanism by which this is supposed to aid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development is difficult to explain. This method may not hold much promise.</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 xml:space="preserve">Revibration: </w:t>
      </w:r>
      <w:r w:rsidRPr="00D27249">
        <w:rPr>
          <w:rFonts w:ascii="Times New Roman" w:hAnsi="Times New Roman" w:cs="Times New Roman"/>
          <w:spacing w:val="-1"/>
          <w:sz w:val="24"/>
          <w:szCs w:val="24"/>
        </w:rPr>
        <w:t xml:space="preserve"> Concrete undergoes plastic shrinkage. Mixing water creates continuous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capillary channels, bleeding, and water accumulates at some selected places. All these reduce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strength of concrete. Controlled revibration removes all these defects and increases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of concrete.</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High Speed slurry mixing:</w:t>
      </w:r>
      <w:r w:rsidRPr="00D27249">
        <w:rPr>
          <w:rFonts w:ascii="Times New Roman" w:hAnsi="Times New Roman" w:cs="Times New Roman"/>
          <w:spacing w:val="-1"/>
          <w:sz w:val="24"/>
          <w:szCs w:val="24"/>
        </w:rPr>
        <w:t xml:space="preserve"> This process involves the advance preparation of cement-</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water mixture which is then blended with aggregate to produce concrete. Higher compressive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strength obtained is attributed to more efficient hydration of cement particles and water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achieved in the vigorous blending of cement paste.</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 xml:space="preserve">Use of Admixtures: </w:t>
      </w:r>
      <w:r w:rsidRPr="00D27249">
        <w:rPr>
          <w:rFonts w:ascii="Times New Roman" w:hAnsi="Times New Roman" w:cs="Times New Roman"/>
          <w:spacing w:val="-1"/>
          <w:sz w:val="24"/>
          <w:szCs w:val="24"/>
        </w:rPr>
        <w:t xml:space="preserve"> Use of water reducing agents are known to produce increased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compressive strengths.</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 xml:space="preserve">Inhibition of cracks: </w:t>
      </w:r>
      <w:r w:rsidRPr="00D27249">
        <w:rPr>
          <w:rFonts w:ascii="Times New Roman" w:hAnsi="Times New Roman" w:cs="Times New Roman"/>
          <w:spacing w:val="-1"/>
          <w:sz w:val="24"/>
          <w:szCs w:val="24"/>
        </w:rPr>
        <w:t xml:space="preserve"> Concrete fails by the formation and propagation of cracks. If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propagation of cracks is inhibited, the strength will be higher. Replacement of 2– 3% of fine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aggregate by polythene or polystyrene “lenticules” 0.025 mm thick and 3 to 4 mm in diameter</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results in higher strength. They appear to act as crack arresters without necessitating extra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water for workability. Concrete cubes made in this way have yielded strength upto 105 MPa.</w:t>
      </w:r>
    </w:p>
    <w:p w:rsidR="00DE1DFA" w:rsidRPr="00D27249" w:rsidRDefault="00DE1DFA" w:rsidP="00B6516D">
      <w:pPr>
        <w:widowControl w:val="0"/>
        <w:autoSpaceDE w:val="0"/>
        <w:autoSpaceDN w:val="0"/>
        <w:adjustRightInd w:val="0"/>
        <w:spacing w:after="0" w:line="240" w:lineRule="auto"/>
        <w:ind w:left="1573"/>
        <w:rPr>
          <w:rFonts w:ascii="Times New Roman" w:hAnsi="Times New Roman" w:cs="Times New Roman"/>
          <w:sz w:val="24"/>
          <w:szCs w:val="24"/>
        </w:rPr>
      </w:pPr>
      <w:r w:rsidRPr="00D27249">
        <w:rPr>
          <w:rFonts w:ascii="Times New Roman" w:hAnsi="Times New Roman" w:cs="Times New Roman"/>
          <w:b/>
          <w:bCs/>
          <w:spacing w:val="-1"/>
          <w:sz w:val="24"/>
          <w:szCs w:val="24"/>
        </w:rPr>
        <w:t xml:space="preserve">Sulphur Impregnation: </w:t>
      </w:r>
      <w:r w:rsidRPr="00D27249">
        <w:rPr>
          <w:rFonts w:ascii="Times New Roman" w:hAnsi="Times New Roman" w:cs="Times New Roman"/>
          <w:spacing w:val="-1"/>
          <w:sz w:val="24"/>
          <w:szCs w:val="24"/>
        </w:rPr>
        <w:t xml:space="preserve"> Satisfactory high strength concrete have been produced by</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impregnating low strength porous concrete by sulphur. The process consists of moist curing</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the fresh concrete specimens for 24 hours, drying them at 120°C for 24 hours, immersing the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specimen in molten sulphur under vacuum for 2 hours and then releasing the vacuum and</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soaking them for an additional ½ hour for further infiltration of sulphur. The sulphur-infiltrated</w:t>
      </w:r>
    </w:p>
    <w:p w:rsidR="00DE1DFA"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concrete has given strength upto 58 MPa.</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b/>
          <w:bCs/>
          <w:spacing w:val="-1"/>
          <w:sz w:val="24"/>
          <w:szCs w:val="24"/>
        </w:rPr>
        <w:t>Use of Cementitious aggregates:</w:t>
      </w:r>
      <w:r w:rsidRPr="00D27249">
        <w:rPr>
          <w:rFonts w:ascii="Times New Roman" w:hAnsi="Times New Roman" w:cs="Times New Roman"/>
          <w:spacing w:val="-1"/>
          <w:sz w:val="24"/>
          <w:szCs w:val="24"/>
        </w:rPr>
        <w:t xml:space="preserve">      It has been found that use of cementitious</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aggregates has yielded high strength. Cement fondu is kind of clinker. This glassy clinker when</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finely ground results in a kind of cement. When coarsely crushed, it makes a kind of aggregate</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pPr>
      <w:r w:rsidRPr="00D27249">
        <w:rPr>
          <w:rFonts w:ascii="Times New Roman" w:hAnsi="Times New Roman" w:cs="Times New Roman"/>
          <w:spacing w:val="-1"/>
          <w:sz w:val="24"/>
          <w:szCs w:val="24"/>
        </w:rPr>
        <w:t>known as ALAG. Using Alag as aggregate, strength upto 125 MPa  has been obtained with</w:t>
      </w:r>
    </w:p>
    <w:p w:rsidR="00DE1DFA" w:rsidRPr="00D27249" w:rsidRDefault="00DE1DFA" w:rsidP="00B6516D">
      <w:pPr>
        <w:widowControl w:val="0"/>
        <w:autoSpaceDE w:val="0"/>
        <w:autoSpaceDN w:val="0"/>
        <w:adjustRightInd w:val="0"/>
        <w:spacing w:after="0" w:line="240" w:lineRule="auto"/>
        <w:ind w:left="1291"/>
        <w:rPr>
          <w:rFonts w:ascii="Times New Roman" w:hAnsi="Times New Roman" w:cs="Times New Roman"/>
          <w:sz w:val="24"/>
          <w:szCs w:val="24"/>
        </w:rPr>
        <w:sectPr w:rsidR="00DE1DFA" w:rsidRPr="00D27249">
          <w:pgSz w:w="15244" w:h="25920"/>
          <w:pgMar w:top="0" w:right="0" w:bottom="0" w:left="0" w:header="720" w:footer="720" w:gutter="0"/>
          <w:cols w:space="720"/>
          <w:noEndnote/>
        </w:sectPr>
      </w:pPr>
      <w:r>
        <w:rPr>
          <w:rFonts w:ascii="Times New Roman" w:hAnsi="Times New Roman" w:cs="Times New Roman"/>
          <w:spacing w:val="-1"/>
          <w:sz w:val="24"/>
          <w:szCs w:val="24"/>
        </w:rPr>
        <w:t>water/cement</w:t>
      </w:r>
      <w:r>
        <w:rPr>
          <w:rFonts w:ascii="Times New Roman" w:hAnsi="Times New Roman" w:cs="Times New Roman"/>
          <w:spacing w:val="-1"/>
          <w:sz w:val="24"/>
          <w:szCs w:val="24"/>
        </w:rPr>
        <w:tab/>
        <w:t>ratio</w:t>
      </w:r>
      <w:r>
        <w:rPr>
          <w:rFonts w:ascii="Times New Roman" w:hAnsi="Times New Roman" w:cs="Times New Roman"/>
          <w:spacing w:val="-1"/>
          <w:sz w:val="24"/>
          <w:szCs w:val="24"/>
        </w:rPr>
        <w:tab/>
      </w:r>
      <w:r w:rsidRPr="00D27249">
        <w:rPr>
          <w:rFonts w:ascii="Times New Roman" w:hAnsi="Times New Roman" w:cs="Times New Roman"/>
          <w:spacing w:val="-1"/>
          <w:sz w:val="24"/>
          <w:szCs w:val="24"/>
        </w:rPr>
        <w:t>0.32.</w:t>
      </w:r>
    </w:p>
    <w:p w:rsidR="00DE1DFA" w:rsidRDefault="00DE1DFA" w:rsidP="00B6516D">
      <w:pPr>
        <w:widowControl w:val="0"/>
        <w:autoSpaceDE w:val="0"/>
        <w:autoSpaceDN w:val="0"/>
        <w:adjustRightInd w:val="0"/>
        <w:spacing w:after="0" w:line="240" w:lineRule="auto"/>
        <w:ind w:left="1164"/>
        <w:rPr>
          <w:rFonts w:ascii="Times New Roman" w:hAnsi="Times New Roman" w:cs="Times New Roman"/>
          <w:b/>
          <w:bCs/>
          <w:spacing w:val="-1"/>
          <w:sz w:val="28"/>
          <w:szCs w:val="28"/>
        </w:rPr>
      </w:pPr>
    </w:p>
    <w:p w:rsidR="00DE1DFA" w:rsidRPr="00D21CC2" w:rsidRDefault="00DE1DFA" w:rsidP="00B6516D">
      <w:pPr>
        <w:widowControl w:val="0"/>
        <w:autoSpaceDE w:val="0"/>
        <w:autoSpaceDN w:val="0"/>
        <w:adjustRightInd w:val="0"/>
        <w:spacing w:after="0" w:line="240" w:lineRule="auto"/>
        <w:ind w:left="1164"/>
        <w:rPr>
          <w:rFonts w:ascii="Times New Roman" w:hAnsi="Times New Roman" w:cs="Times New Roman"/>
          <w:sz w:val="28"/>
          <w:szCs w:val="28"/>
        </w:rPr>
      </w:pPr>
      <w:r w:rsidRPr="00D21CC2">
        <w:rPr>
          <w:rFonts w:ascii="Times New Roman" w:hAnsi="Times New Roman" w:cs="Times New Roman"/>
          <w:b/>
          <w:bCs/>
          <w:spacing w:val="-1"/>
          <w:sz w:val="28"/>
          <w:szCs w:val="28"/>
        </w:rPr>
        <w:t>Creep</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Creep can be defined as “the time-dependent” part of the strain resulting from stress. We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have discussed earlier that the stress-strain relationship of concrete is not a straight line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relationship but a curved one. The degree of curvature of the stress-strain relationship depends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upon many factors amongst which the intensity of stress and time for which the load is acting</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are of significant interest. Therefore, it clearly shows that the relation between stress and strain</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for concrete is a function of time. The gradual increase in strain, without increase in stress, with</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 time is due to creep. From this explanation creep can also be defined as the increase in</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strain under sustained stress.</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All materials undergo creep under some conditions of loading to a greater or smaller</w:t>
      </w:r>
    </w:p>
    <w:p w:rsidR="00DE1DFA"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r w:rsidRPr="00D21CC2">
        <w:rPr>
          <w:rFonts w:ascii="Times New Roman" w:hAnsi="Times New Roman" w:cs="Times New Roman"/>
          <w:spacing w:val="-1"/>
          <w:sz w:val="24"/>
          <w:szCs w:val="24"/>
        </w:rPr>
        <w:t>extent. But concrete creeps significantly at all stresses and for a long time. Furthermore,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creep of concrete is approximately linear function of stress upto 30 to 40 per cent of its strength.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order of magnitude of creep of concrete is much greater than that of other crystalline material</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except for metals in the final stage of yielding prior to failure. Therefore, creep in concrete is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considered to be an isolated rheological phenomenon and this is associated with the gel</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structure of cement paste. Cement paste plays a dominant role in the deformation of concrete.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 aggregates, depending upon the type and proportions modify the deformation</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characteristics to a greater or lesser extent. Therefore, it is logical initially to examine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structure of cement paste and how it influences creep behaviour and then to consider how</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 presence of aggregate modifies the creep behaviour.</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Cement paste essentially consists of unhydrated cement grains surrounded by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product of hydration mostly in the form of gel. These gels are interpenetrated by gel pores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and interspersed by capillary cavities. The process of hydration generates more and more of</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gel and subsequently there will be reduction of unhydrated cement and capillary cavities. In</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young concrete, gel pores are filled with gel water and capillary cavities may or may not be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lastRenderedPageBreak/>
        <w:t>filled with water. The movement of water held in gel and paste structure takes place under</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 influence of internal and external water vapour pressure. The movement of water may also</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take place due to the sustained load on concrete.</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The formation of gel and the state of existence of water are the significant factors on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deformative characteristics of concrete. The gel provides the rigidity both by the formation of</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chemical bonds and by the surface force of attraction while the water can be existing in three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categories namely combined water, gel water and capillary water.</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It is interesting to find how such a conglomeration of very fine colloidal particles with</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enclosed water-filled viods behave under the action of external forces. One of the explanations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given to the mechanics of creeps is based on the theory that the colloidal particles slide against</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each other to re-adjust their position displacing the water held in gel pores and capillary</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r w:rsidRPr="00D21CC2">
        <w:rPr>
          <w:rFonts w:ascii="Times New Roman" w:hAnsi="Times New Roman" w:cs="Times New Roman"/>
          <w:spacing w:val="-1"/>
          <w:sz w:val="24"/>
          <w:szCs w:val="24"/>
        </w:rPr>
        <w:t>cavities. This flow of gel and the consequent</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8"/>
          <w:szCs w:val="28"/>
        </w:rPr>
      </w:pPr>
      <w:r w:rsidRPr="00D21CC2">
        <w:rPr>
          <w:rFonts w:ascii="Times New Roman" w:hAnsi="Times New Roman" w:cs="Times New Roman"/>
          <w:b/>
          <w:bCs/>
          <w:spacing w:val="-1"/>
          <w:sz w:val="28"/>
          <w:szCs w:val="28"/>
        </w:rPr>
        <w:t>Factors Affecting Creep</w:t>
      </w:r>
    </w:p>
    <w:p w:rsidR="00DE1DFA" w:rsidRDefault="00DE1DFA" w:rsidP="00B6516D">
      <w:pPr>
        <w:widowControl w:val="0"/>
        <w:autoSpaceDE w:val="0"/>
        <w:autoSpaceDN w:val="0"/>
        <w:adjustRightInd w:val="0"/>
        <w:spacing w:after="0" w:line="240" w:lineRule="auto"/>
        <w:ind w:left="1393"/>
        <w:rPr>
          <w:rFonts w:ascii="Times New Roman" w:hAnsi="Times New Roman" w:cs="Times New Roman"/>
          <w:spacing w:val="-1"/>
          <w:sz w:val="24"/>
          <w:szCs w:val="24"/>
        </w:rPr>
      </w:pPr>
      <w:r w:rsidRPr="00D21CC2">
        <w:rPr>
          <w:rFonts w:ascii="Times New Roman" w:hAnsi="Times New Roman" w:cs="Times New Roman"/>
          <w:spacing w:val="-1"/>
          <w:sz w:val="24"/>
          <w:szCs w:val="24"/>
        </w:rPr>
        <w:t>Influence of Influence of Influence of Aggregate: Aggregate undergoes very little creep.</w:t>
      </w:r>
    </w:p>
    <w:p w:rsidR="00DE1DFA" w:rsidRPr="00D21CC2" w:rsidRDefault="00DE1DFA" w:rsidP="00B6516D">
      <w:pPr>
        <w:widowControl w:val="0"/>
        <w:autoSpaceDE w:val="0"/>
        <w:autoSpaceDN w:val="0"/>
        <w:adjustRightInd w:val="0"/>
        <w:spacing w:after="0" w:line="240" w:lineRule="auto"/>
        <w:ind w:left="1393"/>
        <w:rPr>
          <w:rFonts w:ascii="Times New Roman" w:hAnsi="Times New Roman" w:cs="Times New Roman"/>
          <w:sz w:val="24"/>
          <w:szCs w:val="24"/>
        </w:rPr>
      </w:pPr>
      <w:r w:rsidRPr="00D21CC2">
        <w:rPr>
          <w:rFonts w:ascii="Times New Roman" w:hAnsi="Times New Roman" w:cs="Times New Roman"/>
          <w:spacing w:val="-1"/>
          <w:sz w:val="24"/>
          <w:szCs w:val="24"/>
        </w:rPr>
        <w:t>It is really the paste which Influence of Influence of Aggr egate: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is responsible for the creep. However, the aggregate influences the creep of concrete through</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 restraining effect on the magnitude of creep. The paste which is creeping under load is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restrained by aggregate which do not creep. The stronger the aggregate the more is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restraining effect and hence the less is the magnitude of creep. Figure 8.14 shows the effect</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of the quality of aggregate on the magnitude of creep.</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The grading, the shape, the maximum size of aggregate have been suggested as factors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affecting creep. But it is later shown that the effect of aggregate and their properties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mentioned above do not effect the creep , but indirectly they affect the creep from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point of view of total aggregate content in the concrete. The modulus of elasticity of</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aggregate is one of the important factors influencing creep. It can be easily imagined that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higher the modulus of elasticity the less is the creep. Light weight aggregate shows</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substantially higher creep than normal weight aggregate. Persuambly this is because of lower</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modulus of elasticity.</w:t>
      </w:r>
    </w:p>
    <w:p w:rsidR="00DE1DFA" w:rsidRDefault="00DE1DFA" w:rsidP="00B6516D">
      <w:pPr>
        <w:widowControl w:val="0"/>
        <w:autoSpaceDE w:val="0"/>
        <w:autoSpaceDN w:val="0"/>
        <w:adjustRightInd w:val="0"/>
        <w:spacing w:after="0" w:line="240" w:lineRule="auto"/>
        <w:ind w:left="1393"/>
        <w:rPr>
          <w:rFonts w:ascii="Times New Roman" w:hAnsi="Times New Roman" w:cs="Times New Roman"/>
          <w:spacing w:val="-1"/>
          <w:sz w:val="24"/>
          <w:szCs w:val="24"/>
        </w:rPr>
      </w:pPr>
    </w:p>
    <w:p w:rsidR="00DE1DFA" w:rsidRPr="00D21CC2" w:rsidRDefault="00DE1DFA" w:rsidP="00B6516D">
      <w:pPr>
        <w:widowControl w:val="0"/>
        <w:autoSpaceDE w:val="0"/>
        <w:autoSpaceDN w:val="0"/>
        <w:adjustRightInd w:val="0"/>
        <w:spacing w:after="0" w:line="240" w:lineRule="auto"/>
        <w:ind w:left="1393"/>
        <w:rPr>
          <w:rFonts w:ascii="Times New Roman" w:hAnsi="Times New Roman" w:cs="Times New Roman"/>
          <w:sz w:val="24"/>
          <w:szCs w:val="24"/>
        </w:rPr>
      </w:pPr>
      <w:r w:rsidRPr="00D21CC2">
        <w:rPr>
          <w:rFonts w:ascii="Times New Roman" w:hAnsi="Times New Roman" w:cs="Times New Roman"/>
          <w:spacing w:val="-1"/>
          <w:sz w:val="24"/>
          <w:szCs w:val="24"/>
        </w:rPr>
        <w:t>The amount of paste content and its quality is one of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most important factors influencing creep. A poorer paste structure undergoes higher creep.</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Therefore, it can be said that creep increases with increase in water/cement ratio. In other</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words, it can also be said that creep is inversely proportional to the strength of concrete.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Broadly speaking, all other factors which are affecting the water/cement ratio is also affecting</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the creep. The following table shows the creep of concretes of different strength.</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of water is responsible for complex</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deformation behaviour and creep of concrete.</w:t>
      </w:r>
    </w:p>
    <w:p w:rsidR="00DE1DFA" w:rsidRPr="00D21CC2" w:rsidRDefault="00DE1DFA" w:rsidP="00B6516D">
      <w:pPr>
        <w:widowControl w:val="0"/>
        <w:autoSpaceDE w:val="0"/>
        <w:autoSpaceDN w:val="0"/>
        <w:adjustRightInd w:val="0"/>
        <w:spacing w:after="0" w:line="240" w:lineRule="auto"/>
        <w:ind w:left="1404"/>
        <w:rPr>
          <w:rFonts w:ascii="Times New Roman" w:hAnsi="Times New Roman" w:cs="Times New Roman"/>
          <w:sz w:val="24"/>
          <w:szCs w:val="24"/>
        </w:rPr>
      </w:pPr>
      <w:r w:rsidRPr="00D21CC2">
        <w:rPr>
          <w:rFonts w:ascii="Times New Roman" w:hAnsi="Times New Roman" w:cs="Times New Roman"/>
          <w:spacing w:val="-1"/>
          <w:sz w:val="24"/>
          <w:szCs w:val="24"/>
        </w:rPr>
        <w:t>Creep takes place only under stress. Under sustained stress, with time, the gel, the</w:t>
      </w:r>
    </w:p>
    <w:p w:rsidR="00DE1DFA" w:rsidRPr="00D21CC2" w:rsidRDefault="00DE1DFA" w:rsidP="00B6516D">
      <w:pPr>
        <w:widowControl w:val="0"/>
        <w:autoSpaceDE w:val="0"/>
        <w:autoSpaceDN w:val="0"/>
        <w:adjustRightInd w:val="0"/>
        <w:spacing w:after="0" w:line="240" w:lineRule="auto"/>
        <w:ind w:left="1153"/>
        <w:rPr>
          <w:rFonts w:ascii="Times New Roman" w:hAnsi="Times New Roman" w:cs="Times New Roman"/>
          <w:sz w:val="24"/>
          <w:szCs w:val="24"/>
        </w:rPr>
      </w:pPr>
      <w:r w:rsidRPr="00D21CC2">
        <w:rPr>
          <w:rFonts w:ascii="Times New Roman" w:hAnsi="Times New Roman" w:cs="Times New Roman"/>
          <w:spacing w:val="-1"/>
          <w:sz w:val="24"/>
          <w:szCs w:val="24"/>
        </w:rPr>
        <w:t>adsorbed water layer, the water held in the gel pores and capillary pores yields, flows and</w:t>
      </w:r>
    </w:p>
    <w:p w:rsidR="00DE1DFA" w:rsidRPr="00A845F2" w:rsidRDefault="00DE1DFA" w:rsidP="00B6516D">
      <w:pPr>
        <w:widowControl w:val="0"/>
        <w:autoSpaceDE w:val="0"/>
        <w:autoSpaceDN w:val="0"/>
        <w:adjustRightInd w:val="0"/>
        <w:spacing w:after="0" w:line="240" w:lineRule="auto"/>
        <w:ind w:left="1153"/>
        <w:rPr>
          <w:rFonts w:ascii="Times New Roman" w:hAnsi="Times New Roman" w:cs="Times New Roman"/>
          <w:sz w:val="28"/>
          <w:szCs w:val="28"/>
        </w:rPr>
      </w:pPr>
      <w:r w:rsidRPr="00D21CC2">
        <w:rPr>
          <w:rFonts w:ascii="Times New Roman" w:hAnsi="Times New Roman" w:cs="Times New Roman"/>
          <w:spacing w:val="-1"/>
          <w:sz w:val="24"/>
          <w:szCs w:val="24"/>
        </w:rPr>
        <w:t>readjust themselves, which behaviour is termed as creep in concrete</w:t>
      </w:r>
      <w:r w:rsidRPr="00A845F2">
        <w:rPr>
          <w:rFonts w:ascii="Times New Roman" w:hAnsi="Times New Roman" w:cs="Times New Roman"/>
          <w:color w:val="292526"/>
          <w:spacing w:val="-1"/>
          <w:sz w:val="28"/>
          <w:szCs w:val="28"/>
        </w:rPr>
        <w:t>.</w:t>
      </w:r>
    </w:p>
    <w:p w:rsidR="00DE1DFA" w:rsidRDefault="00DE1DFA" w:rsidP="00B6516D">
      <w:pPr>
        <w:widowControl w:val="0"/>
        <w:autoSpaceDE w:val="0"/>
        <w:autoSpaceDN w:val="0"/>
        <w:adjustRightInd w:val="0"/>
        <w:spacing w:after="0" w:line="240" w:lineRule="auto"/>
        <w:ind w:left="1153"/>
        <w:rPr>
          <w:rFonts w:ascii="Times New Roman" w:hAnsi="Times New Roman" w:cs="Times New Roman"/>
          <w:sz w:val="28"/>
          <w:szCs w:val="28"/>
        </w:rPr>
      </w:pPr>
    </w:p>
    <w:p w:rsidR="00DE1DFA" w:rsidRDefault="00DE1DFA" w:rsidP="00B6516D">
      <w:pPr>
        <w:widowControl w:val="0"/>
        <w:autoSpaceDE w:val="0"/>
        <w:autoSpaceDN w:val="0"/>
        <w:adjustRightInd w:val="0"/>
        <w:spacing w:after="0" w:line="240" w:lineRule="auto"/>
        <w:ind w:left="1153"/>
        <w:rPr>
          <w:rFonts w:ascii="Times New Roman" w:hAnsi="Times New Roman" w:cs="Times New Roman"/>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374FCE" w:rsidRDefault="00374FCE"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374FCE" w:rsidRDefault="00374FCE" w:rsidP="00B6516D">
      <w:pPr>
        <w:widowControl w:val="0"/>
        <w:autoSpaceDE w:val="0"/>
        <w:autoSpaceDN w:val="0"/>
        <w:adjustRightInd w:val="0"/>
        <w:spacing w:after="0" w:line="240" w:lineRule="auto"/>
        <w:ind w:left="2610"/>
        <w:rPr>
          <w:rFonts w:ascii="Times New Roman" w:hAnsi="Times New Roman" w:cs="Times New Roman"/>
          <w:b/>
          <w:bCs/>
          <w:spacing w:val="-1"/>
          <w:sz w:val="28"/>
          <w:szCs w:val="28"/>
        </w:rPr>
      </w:pPr>
    </w:p>
    <w:p w:rsidR="00DE1DFA" w:rsidRPr="004F54CA" w:rsidRDefault="00DE1DFA" w:rsidP="00B6516D">
      <w:pPr>
        <w:widowControl w:val="0"/>
        <w:autoSpaceDE w:val="0"/>
        <w:autoSpaceDN w:val="0"/>
        <w:adjustRightInd w:val="0"/>
        <w:spacing w:after="0" w:line="240" w:lineRule="auto"/>
        <w:ind w:left="2610"/>
        <w:rPr>
          <w:rFonts w:ascii="Times New Roman" w:hAnsi="Times New Roman" w:cs="Times New Roman"/>
          <w:sz w:val="28"/>
          <w:szCs w:val="28"/>
        </w:rPr>
      </w:pPr>
      <w:r w:rsidRPr="004F54CA">
        <w:rPr>
          <w:rFonts w:ascii="Times New Roman" w:hAnsi="Times New Roman" w:cs="Times New Roman"/>
          <w:b/>
          <w:bCs/>
          <w:spacing w:val="-1"/>
          <w:sz w:val="28"/>
          <w:szCs w:val="28"/>
        </w:rPr>
        <w:lastRenderedPageBreak/>
        <w:t>Sulphate Attack</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Most soils contain some sulphate in the form of calcium, sodium, potassium and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magnesium. They occur in soil or ground water. Because of solubility of calcium sulphate is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low, ground waters contain more of other sulphates and less of calcium sulphate. Ammonium</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sulphate is frequently present in agricultural soil and water from the use of fertilizers or from</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sewage and industrial effluents. Decay of organic matters in marshy land, shallow lakes often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leads to the formation of H  S, which can be transformed into sulphuric acid by bacterial action.</w:t>
      </w:r>
    </w:p>
    <w:p w:rsidR="00DE1DFA" w:rsidRPr="004F54CA" w:rsidRDefault="00DE1DFA" w:rsidP="00B6516D">
      <w:pPr>
        <w:widowControl w:val="0"/>
        <w:autoSpaceDE w:val="0"/>
        <w:autoSpaceDN w:val="0"/>
        <w:adjustRightInd w:val="0"/>
        <w:spacing w:after="0" w:line="240" w:lineRule="auto"/>
        <w:ind w:left="5450"/>
        <w:rPr>
          <w:rFonts w:ascii="Times New Roman" w:hAnsi="Times New Roman" w:cs="Times New Roman"/>
          <w:sz w:val="24"/>
          <w:szCs w:val="24"/>
        </w:rPr>
      </w:pPr>
      <w:r w:rsidRPr="004F54CA">
        <w:rPr>
          <w:rFonts w:ascii="Times New Roman" w:hAnsi="Times New Roman" w:cs="Times New Roman"/>
          <w:spacing w:val="-1"/>
          <w:sz w:val="24"/>
          <w:szCs w:val="24"/>
        </w:rPr>
        <w:t>2</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Water used in concrete cooling towers can also be a potential source of sulphate attack on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concrete. Therefore sulphate attack is a common occurrence in natural or industrial situations.</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Solid sulphates do not attack the concrete severely but when the chemicals are in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solution, they find entry into porous concrete and react with the hydrated cement products.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Of all the sulphates, magnesium sulphate causes maximum damage to concrete. A</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characteristic whitish appearance is the indication of sulphate attack.</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term sulphate attack denote an increase in the volume of cement paste in concrete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or mortar due to the chemical action between the products of hydration of cement and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solution containing sulphates. In the hardened concrete, calcium aluminate hydrate (C-A-H)</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can react with sulphate salt from outside. The product of reaction is calcium sulphoaluminate,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forming within the framework of hydrated cement paste. Because of the increase in volume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of the solid phase which can go up to 227 per cent, a gradual disintegration of concrete takes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place.</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pacing w:val="-1"/>
          <w:sz w:val="24"/>
          <w:szCs w:val="24"/>
        </w:rPr>
      </w:pP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pacing w:val="-1"/>
          <w:sz w:val="24"/>
          <w:szCs w:val="24"/>
        </w:rPr>
      </w:pP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reactions of the various sulphates with hardened cement paste is shown below</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Let us take the example of Sodium Sulphate attacking Ca(OH)</w:t>
      </w:r>
    </w:p>
    <w:p w:rsidR="00DE1DFA" w:rsidRPr="004F54CA" w:rsidRDefault="00DE1DFA" w:rsidP="00B6516D">
      <w:pPr>
        <w:widowControl w:val="0"/>
        <w:autoSpaceDE w:val="0"/>
        <w:autoSpaceDN w:val="0"/>
        <w:adjustRightInd w:val="0"/>
        <w:spacing w:after="0" w:line="240" w:lineRule="auto"/>
        <w:ind w:left="10007"/>
        <w:rPr>
          <w:rFonts w:ascii="Times New Roman" w:hAnsi="Times New Roman" w:cs="Times New Roman"/>
          <w:sz w:val="24"/>
          <w:szCs w:val="24"/>
        </w:rPr>
      </w:pPr>
      <w:r w:rsidRPr="004F54CA">
        <w:rPr>
          <w:rFonts w:ascii="Times New Roman" w:hAnsi="Times New Roman" w:cs="Times New Roman"/>
          <w:spacing w:val="-1"/>
          <w:sz w:val="24"/>
          <w:szCs w:val="24"/>
        </w:rPr>
        <w:t>2</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Ca(OH)   + Na  SO   . 10H O           CaSO  . 2H  O + 2NaOH + 8H O.</w:t>
      </w:r>
    </w:p>
    <w:p w:rsidR="00DE1DFA" w:rsidRPr="004F54CA" w:rsidRDefault="00DE1DFA" w:rsidP="00B6516D">
      <w:pPr>
        <w:widowControl w:val="0"/>
        <w:autoSpaceDE w:val="0"/>
        <w:autoSpaceDN w:val="0"/>
        <w:adjustRightInd w:val="0"/>
        <w:spacing w:after="0" w:line="240" w:lineRule="auto"/>
        <w:ind w:left="3915"/>
        <w:rPr>
          <w:rFonts w:ascii="Times New Roman" w:hAnsi="Times New Roman" w:cs="Times New Roman"/>
          <w:sz w:val="24"/>
          <w:szCs w:val="24"/>
        </w:rPr>
      </w:pPr>
      <w:r w:rsidRPr="004F54CA">
        <w:rPr>
          <w:rFonts w:ascii="Times New Roman" w:hAnsi="Times New Roman" w:cs="Times New Roman"/>
          <w:spacing w:val="-1"/>
          <w:sz w:val="24"/>
          <w:szCs w:val="24"/>
        </w:rPr>
        <w:lastRenderedPageBreak/>
        <w:t>2     2 4      2              4    2                       2</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reaction with calcium aluminate hydrate is as follows</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2(3CaO . Al  O  . 12H  O) + 3(Na  SO   . 10H O)</w:t>
      </w:r>
    </w:p>
    <w:p w:rsidR="00DE1DFA" w:rsidRPr="004F54CA" w:rsidRDefault="00DE1DFA" w:rsidP="00B6516D">
      <w:pPr>
        <w:widowControl w:val="0"/>
        <w:autoSpaceDE w:val="0"/>
        <w:autoSpaceDN w:val="0"/>
        <w:adjustRightInd w:val="0"/>
        <w:spacing w:after="0" w:line="240" w:lineRule="auto"/>
        <w:ind w:left="4401"/>
        <w:rPr>
          <w:rFonts w:ascii="Times New Roman" w:hAnsi="Times New Roman" w:cs="Times New Roman"/>
          <w:sz w:val="24"/>
          <w:szCs w:val="24"/>
        </w:rPr>
      </w:pPr>
      <w:r w:rsidRPr="004F54CA">
        <w:rPr>
          <w:rFonts w:ascii="Times New Roman" w:hAnsi="Times New Roman" w:cs="Times New Roman"/>
          <w:spacing w:val="-1"/>
          <w:sz w:val="24"/>
          <w:szCs w:val="24"/>
        </w:rPr>
        <w:t>2 3      2           2 4      2</w:t>
      </w:r>
    </w:p>
    <w:p w:rsidR="00DE1DFA" w:rsidRPr="004F54CA" w:rsidRDefault="00DE1DFA" w:rsidP="00B6516D">
      <w:pPr>
        <w:widowControl w:val="0"/>
        <w:autoSpaceDE w:val="0"/>
        <w:autoSpaceDN w:val="0"/>
        <w:adjustRightInd w:val="0"/>
        <w:spacing w:after="0" w:line="240" w:lineRule="auto"/>
        <w:ind w:left="5400"/>
        <w:rPr>
          <w:rFonts w:ascii="Times New Roman" w:hAnsi="Times New Roman" w:cs="Times New Roman"/>
          <w:sz w:val="24"/>
          <w:szCs w:val="24"/>
        </w:rPr>
      </w:pPr>
      <w:r w:rsidRPr="004F54CA">
        <w:rPr>
          <w:rFonts w:ascii="Times New Roman" w:hAnsi="Times New Roman" w:cs="Times New Roman"/>
          <w:spacing w:val="-1"/>
          <w:sz w:val="24"/>
          <w:szCs w:val="24"/>
        </w:rPr>
        <w:t>3CaO . Al  O  . 3CaSO   . 31H  O + 2Al(OH)   + 6NaOH + 17 H  O</w:t>
      </w:r>
    </w:p>
    <w:p w:rsidR="00DE1DFA" w:rsidRPr="004F54CA" w:rsidRDefault="00DE1DFA" w:rsidP="00B6516D">
      <w:pPr>
        <w:widowControl w:val="0"/>
        <w:autoSpaceDE w:val="0"/>
        <w:autoSpaceDN w:val="0"/>
        <w:adjustRightInd w:val="0"/>
        <w:spacing w:after="0" w:line="240" w:lineRule="auto"/>
        <w:ind w:left="6680"/>
        <w:rPr>
          <w:rFonts w:ascii="Times New Roman" w:hAnsi="Times New Roman" w:cs="Times New Roman"/>
          <w:sz w:val="24"/>
          <w:szCs w:val="24"/>
        </w:rPr>
      </w:pPr>
      <w:r w:rsidRPr="004F54CA">
        <w:rPr>
          <w:rFonts w:ascii="Times New Roman" w:hAnsi="Times New Roman" w:cs="Times New Roman"/>
          <w:spacing w:val="-1"/>
          <w:sz w:val="24"/>
          <w:szCs w:val="24"/>
        </w:rPr>
        <w:t>2 3         4      2               3                       2</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Calcium sulphate attacks only calcium aluminate hydrate producing calcium sulpho</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aluminate (3CaO .  Al  O   . 3CaSO  . 32H O) known as ettringite. Molecules of water may be</w:t>
      </w:r>
    </w:p>
    <w:p w:rsidR="00DE1DFA" w:rsidRPr="004F54CA" w:rsidRDefault="00DE1DFA" w:rsidP="00B6516D">
      <w:pPr>
        <w:widowControl w:val="0"/>
        <w:autoSpaceDE w:val="0"/>
        <w:autoSpaceDN w:val="0"/>
        <w:adjustRightInd w:val="0"/>
        <w:spacing w:after="0" w:line="240" w:lineRule="auto"/>
        <w:ind w:left="4913"/>
        <w:rPr>
          <w:rFonts w:ascii="Times New Roman" w:hAnsi="Times New Roman" w:cs="Times New Roman"/>
          <w:sz w:val="24"/>
          <w:szCs w:val="24"/>
        </w:rPr>
      </w:pPr>
      <w:r w:rsidRPr="004F54CA">
        <w:rPr>
          <w:rFonts w:ascii="Times New Roman" w:hAnsi="Times New Roman" w:cs="Times New Roman"/>
          <w:spacing w:val="-1"/>
          <w:sz w:val="24"/>
          <w:szCs w:val="24"/>
        </w:rPr>
        <w:t>2 3         4      2</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32 or 31.</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On the other hand magnesium sulphate has a more far reaching action than other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sulphates because it reacts not only with calcium hydroxide and hydrated calcium aluminates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like other sulphates but also decomposes the hydrated calcium silicates completely and makes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it a friable mass.</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rate of sulphate attack increases with the increase in the strength of solution. A</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saturated solution of magnesium sulphate can cause serious damage to concrete with higher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water cement ratio in a short time. However, if the concrete is made with low water cement</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ratio, the concrete can withstand the action of magnesium sulphate for 2 or 3 years.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parts. 1000 PPM is considered moderately severe and 2000 PPM is considered very severe,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especially if MgSO   is the predominant constituent.</w:t>
      </w:r>
    </w:p>
    <w:p w:rsidR="00DE1DFA" w:rsidRPr="004F54CA" w:rsidRDefault="00DE1DFA" w:rsidP="00B6516D">
      <w:pPr>
        <w:widowControl w:val="0"/>
        <w:autoSpaceDE w:val="0"/>
        <w:autoSpaceDN w:val="0"/>
        <w:adjustRightInd w:val="0"/>
        <w:spacing w:after="0" w:line="240" w:lineRule="auto"/>
        <w:ind w:left="4555"/>
        <w:rPr>
          <w:rFonts w:ascii="Times New Roman" w:hAnsi="Times New Roman" w:cs="Times New Roman"/>
          <w:sz w:val="24"/>
          <w:szCs w:val="24"/>
        </w:rPr>
      </w:pPr>
      <w:r w:rsidRPr="004F54CA">
        <w:rPr>
          <w:rFonts w:ascii="Times New Roman" w:hAnsi="Times New Roman" w:cs="Times New Roman"/>
          <w:spacing w:val="-1"/>
          <w:sz w:val="24"/>
          <w:szCs w:val="24"/>
        </w:rPr>
        <w:t>4</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Another factor influencing the rate of attack is the speed in which the sulphate gone into</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the reaction is replenished. For this it can be seen that when the concrete is subjected to the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pressure of sulphate bearing water on one side the rate of attack is highest. Similarly, alternate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wetting and drying due to tidal variation or spraying leads to rapid attack.</w:t>
      </w: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4"/>
          <w:szCs w:val="24"/>
        </w:rPr>
      </w:pP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8"/>
          <w:szCs w:val="28"/>
        </w:rPr>
      </w:pPr>
      <w:r w:rsidRPr="004F54CA">
        <w:rPr>
          <w:rFonts w:ascii="Times New Roman" w:hAnsi="Times New Roman" w:cs="Times New Roman"/>
          <w:b/>
          <w:bCs/>
          <w:spacing w:val="-1"/>
          <w:sz w:val="28"/>
          <w:szCs w:val="28"/>
        </w:rPr>
        <w:t>Methods of Controlling Sulphate Attack</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Having studied the mechanism of sulphate attack on concrete it will be easy for us to deal</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with the methods for controlling the sulphate attack.</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lastRenderedPageBreak/>
        <w:t>(</w:t>
      </w:r>
      <w:r w:rsidRPr="004F54CA">
        <w:rPr>
          <w:rFonts w:ascii="Times New Roman" w:hAnsi="Times New Roman" w:cs="Times New Roman"/>
          <w:i/>
          <w:iCs/>
          <w:spacing w:val="-1"/>
          <w:sz w:val="24"/>
          <w:szCs w:val="24"/>
        </w:rPr>
        <w:t xml:space="preserve"> a</w:t>
      </w:r>
      <w:r w:rsidRPr="004F54CA">
        <w:rPr>
          <w:rFonts w:ascii="Times New Roman" w:hAnsi="Times New Roman" w:cs="Times New Roman"/>
          <w:spacing w:val="-1"/>
          <w:sz w:val="24"/>
          <w:szCs w:val="24"/>
        </w:rPr>
        <w:t xml:space="preserve"> ) </w:t>
      </w:r>
      <w:r w:rsidRPr="004F54CA">
        <w:rPr>
          <w:rFonts w:ascii="Times New Roman" w:hAnsi="Times New Roman" w:cs="Times New Roman"/>
          <w:b/>
          <w:bCs/>
          <w:spacing w:val="-1"/>
          <w:sz w:val="24"/>
          <w:szCs w:val="24"/>
        </w:rPr>
        <w:t xml:space="preserve"> Use of Sulphate Resisting Cement</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most efficient method of resisting the sulphate attack is to use cement with the low</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  A content. This has been discussed in detail earlier in chapter I. In general, it has been found</w:t>
      </w:r>
    </w:p>
    <w:p w:rsidR="00DE1DFA" w:rsidRPr="004F54CA" w:rsidRDefault="00DE1DFA" w:rsidP="00B6516D">
      <w:pPr>
        <w:widowControl w:val="0"/>
        <w:autoSpaceDE w:val="0"/>
        <w:autoSpaceDN w:val="0"/>
        <w:adjustRightInd w:val="0"/>
        <w:spacing w:after="0" w:line="240" w:lineRule="auto"/>
        <w:ind w:left="2712"/>
        <w:rPr>
          <w:rFonts w:ascii="Times New Roman" w:hAnsi="Times New Roman" w:cs="Times New Roman"/>
          <w:sz w:val="24"/>
          <w:szCs w:val="24"/>
        </w:rPr>
      </w:pPr>
      <w:r w:rsidRPr="004F54CA">
        <w:rPr>
          <w:rFonts w:ascii="Times New Roman" w:hAnsi="Times New Roman" w:cs="Times New Roman"/>
          <w:spacing w:val="-1"/>
          <w:sz w:val="24"/>
          <w:szCs w:val="24"/>
        </w:rPr>
        <w:t>3</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that a C  A content of 7% gives a rough division between cements of good and poor</w:t>
      </w:r>
    </w:p>
    <w:p w:rsidR="00DE1DFA" w:rsidRPr="004F54CA" w:rsidRDefault="00DE1DFA" w:rsidP="00B6516D">
      <w:pPr>
        <w:widowControl w:val="0"/>
        <w:autoSpaceDE w:val="0"/>
        <w:autoSpaceDN w:val="0"/>
        <w:adjustRightInd w:val="0"/>
        <w:spacing w:after="0" w:line="240" w:lineRule="auto"/>
        <w:ind w:left="3506"/>
        <w:rPr>
          <w:rFonts w:ascii="Times New Roman" w:hAnsi="Times New Roman" w:cs="Times New Roman"/>
          <w:sz w:val="24"/>
          <w:szCs w:val="24"/>
        </w:rPr>
      </w:pPr>
      <w:r w:rsidRPr="004F54CA">
        <w:rPr>
          <w:rFonts w:ascii="Times New Roman" w:hAnsi="Times New Roman" w:cs="Times New Roman"/>
          <w:spacing w:val="-1"/>
          <w:sz w:val="24"/>
          <w:szCs w:val="24"/>
        </w:rPr>
        <w:t>3</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performance in sulphate waters.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t>
      </w:r>
      <w:r w:rsidRPr="004F54CA">
        <w:rPr>
          <w:rFonts w:ascii="Times New Roman" w:hAnsi="Times New Roman" w:cs="Times New Roman"/>
          <w:i/>
          <w:iCs/>
          <w:spacing w:val="-1"/>
          <w:sz w:val="24"/>
          <w:szCs w:val="24"/>
        </w:rPr>
        <w:t xml:space="preserve"> b</w:t>
      </w:r>
      <w:r w:rsidRPr="004F54CA">
        <w:rPr>
          <w:rFonts w:ascii="Times New Roman" w:hAnsi="Times New Roman" w:cs="Times New Roman"/>
          <w:spacing w:val="-1"/>
          <w:sz w:val="24"/>
          <w:szCs w:val="24"/>
        </w:rPr>
        <w:t xml:space="preserve"> ) </w:t>
      </w:r>
      <w:r w:rsidRPr="004F54CA">
        <w:rPr>
          <w:rFonts w:ascii="Times New Roman" w:hAnsi="Times New Roman" w:cs="Times New Roman"/>
          <w:b/>
          <w:bCs/>
          <w:spacing w:val="-1"/>
          <w:sz w:val="24"/>
          <w:szCs w:val="24"/>
        </w:rPr>
        <w:t xml:space="preserve"> Quality Concrete</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A well designed, placed and compacted concrete which is dense and impermeable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exhibits a higher resistance to sulphate attack. Similarly, a concrete with low water/cement ratio</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also demonstrates a higher resistance to sulphate attack.</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t>
      </w:r>
      <w:r w:rsidRPr="004F54CA">
        <w:rPr>
          <w:rFonts w:ascii="Times New Roman" w:hAnsi="Times New Roman" w:cs="Times New Roman"/>
          <w:i/>
          <w:iCs/>
          <w:spacing w:val="-1"/>
          <w:sz w:val="24"/>
          <w:szCs w:val="24"/>
        </w:rPr>
        <w:t xml:space="preserve"> c</w:t>
      </w:r>
      <w:r w:rsidRPr="004F54CA">
        <w:rPr>
          <w:rFonts w:ascii="Times New Roman" w:hAnsi="Times New Roman" w:cs="Times New Roman"/>
          <w:spacing w:val="-1"/>
          <w:sz w:val="24"/>
          <w:szCs w:val="24"/>
        </w:rPr>
        <w:t xml:space="preserve"> ) </w:t>
      </w:r>
      <w:r w:rsidRPr="004F54CA">
        <w:rPr>
          <w:rFonts w:ascii="Times New Roman" w:hAnsi="Times New Roman" w:cs="Times New Roman"/>
          <w:b/>
          <w:bCs/>
          <w:spacing w:val="-1"/>
          <w:sz w:val="24"/>
          <w:szCs w:val="24"/>
        </w:rPr>
        <w:t xml:space="preserve">  Use of air-entrainment</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Use of air-entrainment to the extent of about 6% (six per cent) has beneficial effect on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the sulphate resisting qualities of concrete. The beneficial effect is possibly due to reduction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of segregation, improvement in workability, reduction in bleeding and in general better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impermeability of concrete.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t>
      </w:r>
      <w:r w:rsidRPr="004F54CA">
        <w:rPr>
          <w:rFonts w:ascii="Times New Roman" w:hAnsi="Times New Roman" w:cs="Times New Roman"/>
          <w:i/>
          <w:iCs/>
          <w:spacing w:val="-1"/>
          <w:sz w:val="24"/>
          <w:szCs w:val="24"/>
        </w:rPr>
        <w:t xml:space="preserve"> d</w:t>
      </w:r>
      <w:r w:rsidRPr="004F54CA">
        <w:rPr>
          <w:rFonts w:ascii="Times New Roman" w:hAnsi="Times New Roman" w:cs="Times New Roman"/>
          <w:spacing w:val="-1"/>
          <w:sz w:val="24"/>
          <w:szCs w:val="24"/>
        </w:rPr>
        <w:t xml:space="preserve"> ) </w:t>
      </w:r>
      <w:r w:rsidRPr="004F54CA">
        <w:rPr>
          <w:rFonts w:ascii="Times New Roman" w:hAnsi="Times New Roman" w:cs="Times New Roman"/>
          <w:b/>
          <w:bCs/>
          <w:spacing w:val="-1"/>
          <w:sz w:val="24"/>
          <w:szCs w:val="24"/>
        </w:rPr>
        <w:t xml:space="preserve"> Use of pozzolana</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Incorporation of or replacing a part of cement by a pozzolanic material reduces the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sulphate attack. Admixing of pozzolana converts the leachable calcium hydroxide into</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insoluble non-leachable cementitious product. This pozzolanic action is responsible for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impermeability of concrete. Secondly, the removal of calcium hydroxide reduces the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susceptibility of concrete to attack by magnesium sulphate.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t>
      </w:r>
      <w:r w:rsidRPr="004F54CA">
        <w:rPr>
          <w:rFonts w:ascii="Times New Roman" w:hAnsi="Times New Roman" w:cs="Times New Roman"/>
          <w:i/>
          <w:iCs/>
          <w:spacing w:val="-1"/>
          <w:sz w:val="24"/>
          <w:szCs w:val="24"/>
        </w:rPr>
        <w:t xml:space="preserve"> e</w:t>
      </w:r>
      <w:r w:rsidRPr="004F54CA">
        <w:rPr>
          <w:rFonts w:ascii="Times New Roman" w:hAnsi="Times New Roman" w:cs="Times New Roman"/>
          <w:spacing w:val="-1"/>
          <w:sz w:val="24"/>
          <w:szCs w:val="24"/>
        </w:rPr>
        <w:t xml:space="preserve"> )</w:t>
      </w:r>
      <w:r w:rsidRPr="004F54CA">
        <w:rPr>
          <w:rFonts w:ascii="Times New Roman" w:hAnsi="Times New Roman" w:cs="Times New Roman"/>
          <w:b/>
          <w:bCs/>
          <w:spacing w:val="-1"/>
          <w:sz w:val="24"/>
          <w:szCs w:val="24"/>
        </w:rPr>
        <w:t xml:space="preserve">  High Pressure Steam Curing</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High pressure steam curing improve the resistance of concrete to sulphate attack. This</w:t>
      </w:r>
    </w:p>
    <w:p w:rsidR="00DE1DFA" w:rsidRPr="004F54CA"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improvement is due to the change of C  AH   into a less reactive phase and also to the removal</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or reduction of calcium hydroxide by the reaction of silica which is invariably mixed when high</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pressure steam curing method is adopted.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t>
      </w:r>
      <w:r w:rsidRPr="004F54CA">
        <w:rPr>
          <w:rFonts w:ascii="Times New Roman" w:hAnsi="Times New Roman" w:cs="Times New Roman"/>
          <w:i/>
          <w:iCs/>
          <w:spacing w:val="-1"/>
          <w:sz w:val="24"/>
          <w:szCs w:val="24"/>
        </w:rPr>
        <w:t xml:space="preserve"> f</w:t>
      </w:r>
      <w:r w:rsidRPr="004F54CA">
        <w:rPr>
          <w:rFonts w:ascii="Times New Roman" w:hAnsi="Times New Roman" w:cs="Times New Roman"/>
          <w:spacing w:val="-1"/>
          <w:sz w:val="24"/>
          <w:szCs w:val="24"/>
        </w:rPr>
        <w:t xml:space="preserve"> )</w:t>
      </w:r>
      <w:r w:rsidRPr="004F54CA">
        <w:rPr>
          <w:rFonts w:ascii="Times New Roman" w:hAnsi="Times New Roman" w:cs="Times New Roman"/>
          <w:i/>
          <w:iCs/>
          <w:spacing w:val="-1"/>
          <w:sz w:val="24"/>
          <w:szCs w:val="24"/>
        </w:rPr>
        <w:t xml:space="preserve">  </w:t>
      </w:r>
      <w:r w:rsidRPr="004F54CA">
        <w:rPr>
          <w:rFonts w:ascii="Times New Roman" w:hAnsi="Times New Roman" w:cs="Times New Roman"/>
          <w:b/>
          <w:bCs/>
          <w:spacing w:val="-1"/>
          <w:sz w:val="24"/>
          <w:szCs w:val="24"/>
        </w:rPr>
        <w:t xml:space="preserve">  Use of High Alumina Cement</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The cause of great resistance shown by high alumina cement to the action of sulphate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is still not fully understood. However, it is attributed in part to the absence of any free calcium</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lastRenderedPageBreak/>
        <w:t>hydroxide in the set cement, in  contrast to Portland cement. High alumina cement contains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approximately 40% alumina, a compound very susceptible to sulphate attack, when in normal</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portland cement. But this percentage of alumina present in high alumina cement behaves in</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a different way. The primary cause of resistance is attributed to formation of protective films</w:t>
      </w:r>
    </w:p>
    <w:p w:rsidR="00DE1DFA" w:rsidRPr="004F54CA"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r w:rsidRPr="004F54CA">
        <w:rPr>
          <w:rFonts w:ascii="Times New Roman" w:hAnsi="Times New Roman" w:cs="Times New Roman"/>
          <w:spacing w:val="-1"/>
          <w:sz w:val="24"/>
          <w:szCs w:val="24"/>
        </w:rPr>
        <w:t>which inhibit the penetration or diffusion of sulphate ions into the interior.</w:t>
      </w:r>
    </w:p>
    <w:p w:rsidR="00DE1DFA" w:rsidRPr="004F54CA"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p>
    <w:p w:rsidR="00DE1DFA" w:rsidRPr="004F54CA" w:rsidRDefault="00DE1DFA" w:rsidP="00B6516D">
      <w:pPr>
        <w:widowControl w:val="0"/>
        <w:autoSpaceDE w:val="0"/>
        <w:autoSpaceDN w:val="0"/>
        <w:adjustRightInd w:val="0"/>
        <w:spacing w:after="0" w:line="240" w:lineRule="auto"/>
        <w:ind w:left="115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Pr="00C03001" w:rsidRDefault="00DE1DFA" w:rsidP="00B6516D">
      <w:pPr>
        <w:framePr w:hSpace="142" w:wrap="auto" w:vAnchor="page" w:hAnchor="page" w:x="3789" w:y="721"/>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bidi="gu-IN"/>
        </w:rPr>
        <w:drawing>
          <wp:inline distT="0" distB="0" distL="0" distR="0">
            <wp:extent cx="3752850" cy="2990850"/>
            <wp:effectExtent l="19050" t="0" r="0" b="0"/>
            <wp:docPr id="37"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77" cstate="print"/>
                    <a:srcRect/>
                    <a:stretch>
                      <a:fillRect/>
                    </a:stretch>
                  </pic:blipFill>
                  <pic:spPr bwMode="auto">
                    <a:xfrm>
                      <a:off x="0" y="0"/>
                      <a:ext cx="3752850" cy="2990850"/>
                    </a:xfrm>
                    <a:prstGeom prst="rect">
                      <a:avLst/>
                    </a:prstGeom>
                    <a:noFill/>
                    <a:ln w="9525">
                      <a:noFill/>
                      <a:miter lim="800000"/>
                      <a:headEnd/>
                      <a:tailEnd/>
                    </a:ln>
                  </pic:spPr>
                </pic:pic>
              </a:graphicData>
            </a:graphic>
          </wp:inline>
        </w:drawing>
      </w: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2584"/>
        <w:rPr>
          <w:rFonts w:ascii="Times New Roman" w:hAnsi="Times New Roman" w:cs="Times New Roman"/>
          <w:b/>
          <w:bCs/>
          <w:spacing w:val="-1"/>
          <w:sz w:val="28"/>
          <w:szCs w:val="28"/>
        </w:rPr>
      </w:pP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8"/>
          <w:szCs w:val="28"/>
        </w:rPr>
      </w:pPr>
      <w:r w:rsidRPr="004F54CA">
        <w:rPr>
          <w:rFonts w:ascii="Times New Roman" w:hAnsi="Times New Roman" w:cs="Times New Roman"/>
          <w:b/>
          <w:bCs/>
          <w:spacing w:val="-1"/>
          <w:sz w:val="28"/>
          <w:szCs w:val="28"/>
        </w:rPr>
        <w:t>Corrosion Control</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From the literature survey and case studies it has been reported that 40% of failure of</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structures is on account of corrosion of embedded steel reinforcement in concrete. Therefore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corrosion control of steel reinforcement is a subject of paramount importance.</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First and foremost for corrosion control is the good quality of concrete through good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construction practices. It is a very vast subject touches the fundamentals of choosing</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constituent material and good rules to be followed during various stages of production of</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concrete. In particular the use of lowest possible water/cement ratio having regard to</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workability. In view of the general availability of superplasticizers, it should be used to cut</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down the W/C ratio to make dense concrete.</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Proper mix design, use of right quality and quantity of cement for different exposure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pacing w:val="-1"/>
          <w:sz w:val="24"/>
          <w:szCs w:val="24"/>
        </w:rPr>
      </w:pPr>
      <w:r w:rsidRPr="004F54CA">
        <w:rPr>
          <w:rFonts w:ascii="Times New Roman" w:hAnsi="Times New Roman" w:cs="Times New Roman"/>
          <w:spacing w:val="-1"/>
          <w:sz w:val="24"/>
          <w:szCs w:val="24"/>
        </w:rPr>
        <w:t>conditions is to beadopted. Recently it hasbeen realised that lowerW/C ratio which has been</w:t>
      </w:r>
      <w:r w:rsidRPr="004F54CA">
        <w:rPr>
          <w:rFonts w:ascii="Times New Roman" w:hAnsi="Times New Roman" w:cs="Times New Roman"/>
          <w:sz w:val="24"/>
          <w:szCs w:val="24"/>
        </w:rPr>
        <w:t xml:space="preserve"> </w:t>
      </w:r>
      <w:r w:rsidRPr="004F54CA">
        <w:rPr>
          <w:rFonts w:ascii="Times New Roman" w:hAnsi="Times New Roman" w:cs="Times New Roman"/>
          <w:spacing w:val="-1"/>
          <w:sz w:val="24"/>
          <w:szCs w:val="24"/>
        </w:rPr>
        <w:t>always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associated with lower permeability is notenough to makeimpermeable concretecontributing to highdurability. Use of</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supplementary</w:t>
      </w:r>
      <w:r w:rsidRPr="004F54CA">
        <w:rPr>
          <w:rFonts w:ascii="Times New Roman" w:hAnsi="Times New Roman" w:cs="Times New Roman"/>
          <w:sz w:val="24"/>
          <w:szCs w:val="24"/>
        </w:rPr>
        <w:t xml:space="preserve"> </w:t>
      </w:r>
      <w:r w:rsidRPr="004F54CA">
        <w:rPr>
          <w:rFonts w:ascii="Times New Roman" w:hAnsi="Times New Roman" w:cs="Times New Roman"/>
          <w:spacing w:val="-1"/>
          <w:sz w:val="24"/>
          <w:szCs w:val="24"/>
        </w:rPr>
        <w:t>Electro Micrograph showing cementitious materials  corrosion in good concrete such as fly ash, ground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granulated blastfurnace slag (ggbs), silica fume etc. are required to be used as admixtures or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in the form of blended cement in addition to lowest possible W/C ratio to make concrete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dense. These materials improve more than one properties of concrete which will eventually</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reduce corrosion of reinforcement. Tests on mortar containing have shown that water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permeability is reduced by a factor up to 100. It is also reported that 60 per cent ggbs reduced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the diffusion of chloride ions into the concrete by as much as 10 times. Silica fume contributes</w:t>
      </w:r>
    </w:p>
    <w:p w:rsidR="00DE1DFA" w:rsidRPr="004F54CA" w:rsidRDefault="00DE1DFA" w:rsidP="00B6516D">
      <w:pPr>
        <w:widowControl w:val="0"/>
        <w:autoSpaceDE w:val="0"/>
        <w:autoSpaceDN w:val="0"/>
        <w:adjustRightInd w:val="0"/>
        <w:spacing w:after="0" w:line="240" w:lineRule="auto"/>
        <w:ind w:left="2763"/>
        <w:rPr>
          <w:rFonts w:ascii="Times New Roman" w:hAnsi="Times New Roman" w:cs="Times New Roman"/>
          <w:sz w:val="24"/>
          <w:szCs w:val="24"/>
        </w:rPr>
      </w:pPr>
      <w:r w:rsidRPr="004F54CA">
        <w:rPr>
          <w:rFonts w:ascii="Times New Roman" w:hAnsi="Times New Roman" w:cs="Times New Roman"/>
          <w:spacing w:val="-1"/>
          <w:sz w:val="24"/>
          <w:szCs w:val="24"/>
        </w:rPr>
        <w:t>to the all-round improvements in the quality of concrete which are responsible for reducing</w:t>
      </w:r>
    </w:p>
    <w:p w:rsidR="00DE1DFA" w:rsidRPr="004F54CA" w:rsidRDefault="00DE1DFA" w:rsidP="00B6516D">
      <w:pPr>
        <w:widowControl w:val="0"/>
        <w:autoSpaceDE w:val="0"/>
        <w:autoSpaceDN w:val="0"/>
        <w:adjustRightInd w:val="0"/>
        <w:spacing w:after="0" w:line="240" w:lineRule="auto"/>
        <w:ind w:left="2763"/>
        <w:rPr>
          <w:rFonts w:ascii="Times New Roman" w:hAnsi="Times New Roman" w:cs="Times New Roman"/>
          <w:sz w:val="24"/>
          <w:szCs w:val="24"/>
        </w:rPr>
      </w:pPr>
      <w:r w:rsidRPr="004F54CA">
        <w:rPr>
          <w:rFonts w:ascii="Times New Roman" w:hAnsi="Times New Roman" w:cs="Times New Roman"/>
          <w:spacing w:val="-1"/>
          <w:sz w:val="24"/>
          <w:szCs w:val="24"/>
        </w:rPr>
        <w:t>Crack formed due to bursting                    Example of delamination of concrete cover</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pressure on account of rusting of</w:t>
      </w:r>
    </w:p>
    <w:p w:rsidR="00DE1DFA" w:rsidRPr="004F54CA" w:rsidRDefault="00DE1DFA" w:rsidP="00B6516D">
      <w:pPr>
        <w:widowControl w:val="0"/>
        <w:autoSpaceDE w:val="0"/>
        <w:autoSpaceDN w:val="0"/>
        <w:adjustRightInd w:val="0"/>
        <w:spacing w:after="0" w:line="240" w:lineRule="auto"/>
        <w:ind w:left="3455"/>
        <w:rPr>
          <w:rFonts w:ascii="Times New Roman" w:hAnsi="Times New Roman" w:cs="Times New Roman"/>
          <w:sz w:val="24"/>
          <w:szCs w:val="24"/>
        </w:rPr>
      </w:pPr>
      <w:r w:rsidRPr="004F54CA">
        <w:rPr>
          <w:rFonts w:ascii="Times New Roman" w:hAnsi="Times New Roman" w:cs="Times New Roman"/>
          <w:spacing w:val="-1"/>
          <w:sz w:val="24"/>
          <w:szCs w:val="24"/>
        </w:rPr>
        <w:t>reinforcements</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lastRenderedPageBreak/>
        <w:t>corrosion of steel reinforcement. The improvement in the microstructure of hydrated cement</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paste is ultimately responsible for protecting the steel reinforcement from corrosion.</w:t>
      </w:r>
    </w:p>
    <w:p w:rsidR="00DE1DFA" w:rsidRPr="004F54CA" w:rsidRDefault="00DE1DFA" w:rsidP="00B6516D">
      <w:pPr>
        <w:widowControl w:val="0"/>
        <w:autoSpaceDE w:val="0"/>
        <w:autoSpaceDN w:val="0"/>
        <w:adjustRightInd w:val="0"/>
        <w:spacing w:after="0" w:line="240" w:lineRule="auto"/>
        <w:ind w:left="3122"/>
        <w:rPr>
          <w:rFonts w:ascii="Times New Roman" w:hAnsi="Times New Roman" w:cs="Times New Roman"/>
          <w:sz w:val="24"/>
          <w:szCs w:val="24"/>
        </w:rPr>
      </w:pPr>
      <w:r w:rsidRPr="004F54CA">
        <w:rPr>
          <w:rFonts w:ascii="Times New Roman" w:hAnsi="Times New Roman" w:cs="Times New Roman"/>
          <w:spacing w:val="-1"/>
          <w:sz w:val="24"/>
          <w:szCs w:val="24"/>
        </w:rPr>
        <w:t>In short it can be said that if we make good concrete with low permeability and improved</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microstructure, it will be durable by itself and also it can take care of the reinforcement</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contained in it to a great extent. It is always not possible to make such ideal concrete,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particularly, in view of the complex environmental and exposure conditions. Further, the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inherent long term drying shrinkage and microcracks in concrete, the problems become more</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serious. This demands certain other measures to control the corrosion of steel reinforcement.</w:t>
      </w:r>
    </w:p>
    <w:p w:rsidR="00DE1DFA" w:rsidRPr="004F54CA" w:rsidRDefault="00DE1DFA" w:rsidP="00B6516D">
      <w:pPr>
        <w:widowControl w:val="0"/>
        <w:autoSpaceDE w:val="0"/>
        <w:autoSpaceDN w:val="0"/>
        <w:adjustRightInd w:val="0"/>
        <w:spacing w:after="0" w:line="240" w:lineRule="auto"/>
        <w:ind w:left="2584"/>
        <w:rPr>
          <w:rFonts w:ascii="Times New Roman" w:hAnsi="Times New Roman" w:cs="Times New Roman"/>
          <w:sz w:val="24"/>
          <w:szCs w:val="24"/>
        </w:rPr>
      </w:pPr>
      <w:r w:rsidRPr="004F54CA">
        <w:rPr>
          <w:rFonts w:ascii="Times New Roman" w:hAnsi="Times New Roman" w:cs="Times New Roman"/>
          <w:spacing w:val="-1"/>
          <w:sz w:val="24"/>
          <w:szCs w:val="24"/>
        </w:rPr>
        <w:t>They are listed and briefly explained.</w:t>
      </w:r>
    </w:p>
    <w:p w:rsidR="00DE1DFA" w:rsidRPr="004F54CA"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Metallurgical methods</w:t>
      </w:r>
    </w:p>
    <w:p w:rsidR="00DE1DFA" w:rsidRPr="004F54CA"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Corrosion inhibitors</w:t>
      </w:r>
    </w:p>
    <w:p w:rsidR="00DE1DFA" w:rsidRPr="004F54CA"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Coatings to reinforcement</w:t>
      </w:r>
    </w:p>
    <w:p w:rsidR="00DE1DFA" w:rsidRPr="004F54CA"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Cathodic protection</w:t>
      </w:r>
    </w:p>
    <w:p w:rsidR="00DE1DFA" w:rsidRPr="004F54CA"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Coatings to concrete</w:t>
      </w:r>
    </w:p>
    <w:p w:rsidR="00DE1DFA" w:rsidRPr="00D27249" w:rsidRDefault="00DE1DFA" w:rsidP="00B6516D">
      <w:pPr>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4F54CA">
        <w:rPr>
          <w:rFonts w:ascii="Times New Roman" w:hAnsi="Times New Roman" w:cs="Times New Roman"/>
          <w:spacing w:val="-1"/>
          <w:sz w:val="24"/>
          <w:szCs w:val="24"/>
        </w:rPr>
        <w:t>Design and detailing.</w:t>
      </w:r>
    </w:p>
    <w:p w:rsidR="00DE1DFA" w:rsidRDefault="00DE1DFA" w:rsidP="00B6516D"/>
    <w:p w:rsidR="00DE1DFA" w:rsidRDefault="00DE1DFA" w:rsidP="00B6516D"/>
    <w:p w:rsidR="00DE1DFA" w:rsidRDefault="00DE1DFA" w:rsidP="00B6516D"/>
    <w:p w:rsidR="00DE1DFA" w:rsidRPr="00C03001" w:rsidRDefault="00DE1DFA" w:rsidP="00B6516D">
      <w:pPr>
        <w:widowControl w:val="0"/>
        <w:autoSpaceDE w:val="0"/>
        <w:autoSpaceDN w:val="0"/>
        <w:spacing w:after="0" w:line="240" w:lineRule="auto"/>
        <w:rPr>
          <w:rFonts w:ascii="Times New Roman" w:hAnsi="Times New Roman" w:cs="Times New Roman"/>
          <w:kern w:val="2"/>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4206"/>
        <w:rPr>
          <w:rFonts w:ascii="Times New Roman" w:hAnsi="Times New Roman" w:cs="Times New Roman"/>
          <w:sz w:val="28"/>
          <w:szCs w:val="28"/>
        </w:rPr>
      </w:pPr>
    </w:p>
    <w:p w:rsidR="00DE1DFA" w:rsidRPr="00C03001" w:rsidRDefault="00DE1DFA" w:rsidP="00B6516D">
      <w:pPr>
        <w:widowControl w:val="0"/>
        <w:autoSpaceDE w:val="0"/>
        <w:autoSpaceDN w:val="0"/>
        <w:adjustRightInd w:val="0"/>
        <w:spacing w:after="0" w:line="240" w:lineRule="auto"/>
        <w:ind w:left="1534"/>
        <w:rPr>
          <w:rFonts w:ascii="Times New Roman" w:hAnsi="Times New Roman" w:cs="Times New Roman"/>
          <w:sz w:val="28"/>
          <w:szCs w:val="28"/>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p>
    <w:p w:rsidR="00DE1DFA" w:rsidRPr="00C03001"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r w:rsidRPr="00C03001">
        <w:rPr>
          <w:rFonts w:ascii="Times New Roman" w:hAnsi="Times New Roman" w:cs="Times New Roman"/>
          <w:b/>
          <w:i/>
          <w:iCs/>
          <w:spacing w:val="-1"/>
          <w:sz w:val="40"/>
          <w:szCs w:val="40"/>
        </w:rPr>
        <w:t>Testing of Hardened Concrete</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b/>
          <w:i/>
          <w:iCs/>
          <w:spacing w:val="-1"/>
          <w:sz w:val="40"/>
          <w:szCs w:val="40"/>
        </w:rPr>
      </w:pPr>
      <w:r w:rsidRPr="00C03001">
        <w:rPr>
          <w:rFonts w:ascii="Times New Roman" w:hAnsi="Times New Roman" w:cs="Times New Roman"/>
          <w:b/>
          <w:i/>
          <w:iCs/>
          <w:spacing w:val="-1"/>
          <w:sz w:val="40"/>
          <w:szCs w:val="40"/>
        </w:rPr>
        <w:br/>
      </w:r>
    </w:p>
    <w:p w:rsidR="00DE1DFA" w:rsidRPr="00C03001" w:rsidRDefault="00DE1DFA" w:rsidP="00B6516D">
      <w:pPr>
        <w:widowControl w:val="0"/>
        <w:autoSpaceDE w:val="0"/>
        <w:autoSpaceDN w:val="0"/>
        <w:adjustRightInd w:val="0"/>
        <w:spacing w:after="0" w:line="240" w:lineRule="auto"/>
        <w:ind w:left="720" w:firstLine="720"/>
        <w:rPr>
          <w:rFonts w:ascii="Times New Roman" w:hAnsi="Times New Roman" w:cs="Times New Roman"/>
          <w:sz w:val="28"/>
          <w:szCs w:val="28"/>
        </w:rPr>
      </w:pPr>
      <w:r w:rsidRPr="00C03001">
        <w:rPr>
          <w:rFonts w:ascii="Times New Roman" w:hAnsi="Times New Roman" w:cs="Times New Roman"/>
          <w:b/>
          <w:bCs/>
          <w:spacing w:val="-1"/>
          <w:sz w:val="28"/>
          <w:szCs w:val="28"/>
        </w:rPr>
        <w:t>Compression Test</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Compression test is the most common test conducted on hardened concrete, partly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because it is an easy test to perform, and partly because most of the desirable characteristic</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properties of concrete are qualitatively related to its compressive strength.</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3657600" cy="3162300"/>
            <wp:effectExtent l="19050" t="0" r="0" b="0"/>
            <wp:docPr id="38"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78" cstate="print"/>
                    <a:srcRect/>
                    <a:stretch>
                      <a:fillRect/>
                    </a:stretch>
                  </pic:blipFill>
                  <pic:spPr bwMode="auto">
                    <a:xfrm>
                      <a:off x="0" y="0"/>
                      <a:ext cx="3657600" cy="3162300"/>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2432"/>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563" w:firstLine="720"/>
        <w:rPr>
          <w:rFonts w:ascii="Times New Roman" w:hAnsi="Times New Roman" w:cs="Times New Roman"/>
          <w:sz w:val="24"/>
          <w:szCs w:val="24"/>
        </w:rPr>
      </w:pPr>
      <w:r w:rsidRPr="00C03001">
        <w:rPr>
          <w:rFonts w:ascii="Times New Roman" w:hAnsi="Times New Roman" w:cs="Times New Roman"/>
          <w:spacing w:val="-1"/>
          <w:sz w:val="24"/>
          <w:szCs w:val="24"/>
        </w:rPr>
        <w:t>Cube beam and cylinder moulding</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compression test is carried out on specimens cubical or cylindrical in shape. Prism</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is also sometimes used, but it is not common in our country. Sometimes, the compression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strength of concrete is determined using parts of a beam tested in flexure. The end parts of</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beam are left intact after failure in flexure and, because the beam is usually of square cross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section, this part of the beam could be used to find out the compressive strength.</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cube specimen is of the size 15 x 15 x 15 cm. If the largest nominal size of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aggregate does not exceed 20 mm, 10 cm size cubes may also be used as an alternative.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Cylindrical test specimens have a length equal to twice the diameter. They are 15 cm in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diameter and 30 cm long. Smaller test specimens may be used but a ratio of the diameter of</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specimen to maximum size of aggregate, not less than 3 to 1 is maintained.</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b/>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Moulds</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Metal moulds, preferably steel or cast iron, thick</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enough to prevent distortion are required. They are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made in such a manner as to facilitate the removal of</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moulded specimen without damage and are so</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machined that, when it is assembled ready for use,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dimensions and internal faces are required to be</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4105275" cy="2219325"/>
            <wp:effectExtent l="19050" t="0" r="9525" b="0"/>
            <wp:docPr id="39"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79" cstate="print"/>
                    <a:srcRect/>
                    <a:stretch>
                      <a:fillRect/>
                    </a:stretch>
                  </pic:blipFill>
                  <pic:spPr bwMode="auto">
                    <a:xfrm>
                      <a:off x="0" y="0"/>
                      <a:ext cx="4105275" cy="2219325"/>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283"/>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height of the mould and the distance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between the opposite faces are of the specified size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 0.2 mm. The angle between adjacent internal</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faces and between internal faces and top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bottom planes of the mould is required to be 90° ±</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0.5°. The interior faces of the mould, are plane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surfaces with a permissible variation of 0.03 mm.</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Each mould is provided with a metal base plate            Vibrating table for cubes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having a plane surface. The base plate is of such dimensions as to support the mould during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filling without leakage and it is preferably attached to the mould by springs or screws.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parts of the mould, when assembled, are positively and rigidly held together, and suitable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methods of ensuring this, both during the filling and on subsequent handling of the filled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mould, are required to be provided.</w:t>
      </w:r>
    </w:p>
    <w:p w:rsidR="00DE1DFA" w:rsidRDefault="00DE1DFA" w:rsidP="00B6516D">
      <w:pPr>
        <w:widowControl w:val="0"/>
        <w:autoSpaceDE w:val="0"/>
        <w:autoSpaceDN w:val="0"/>
        <w:adjustRightInd w:val="0"/>
        <w:spacing w:after="0" w:line="240" w:lineRule="auto"/>
        <w:ind w:left="1283"/>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C03001">
        <w:rPr>
          <w:rFonts w:ascii="Times New Roman" w:hAnsi="Times New Roman" w:cs="Times New Roman"/>
          <w:spacing w:val="-1"/>
          <w:sz w:val="24"/>
          <w:szCs w:val="24"/>
        </w:rPr>
        <w:t>The cylindrical mould is required to be of metal which shall be not less than 3 mm thick.</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Each mould is capable of being opened longitudinally to facilitate removal of the specimen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and is provided with means of keeping it closed while in use. Care should be taken so that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ends are not departed from a plane surface, perpendicular to the axis of the mould, by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more than 0.05 mm. When assembled ready for use the mean internal diameter of the mould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should be 15.0 cm ± 0.2 mm. and in no direction the internal diameter be less than 14.95</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cm. or more than 15.05 cm. The height maintained is 30.0 cm ± 0.1 mm. Each mould is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provided with a metal base plate, and with a capping plate of glass or orther suitable material.</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base plate and the capping plate are required to be at least 6.5 mm thick and such that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they do not depart from a plane surface by more than 0.02 mm. The base plate supports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mould during filling without leakage and is rigidly  attached to the mould. The mould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base plate are coated with a thin film of mould oil before use, in order to prevent adhesion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of concrete.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A steel bar 16 mm in diameter, 0.6 m long and bullet pointed at the lower end serves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as a tamping bar.</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b/>
          <w:sz w:val="24"/>
          <w:szCs w:val="24"/>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Compacting</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test cube specimens are made as soon as practicable after mixing and in such a way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as to produce full compaction of the concrete with neither segregation nor excessive laitance.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concrete is filled into the mould in layers approximately 5 cm deep. In placing each</w:t>
      </w:r>
    </w:p>
    <w:p w:rsidR="00DE1DFA" w:rsidRPr="00C03001" w:rsidRDefault="00DE1DFA" w:rsidP="00B6516D">
      <w:pPr>
        <w:widowControl w:val="0"/>
        <w:autoSpaceDE w:val="0"/>
        <w:autoSpaceDN w:val="0"/>
        <w:adjustRightInd w:val="0"/>
        <w:spacing w:after="0" w:line="240" w:lineRule="auto"/>
        <w:ind w:left="1659"/>
        <w:rPr>
          <w:rFonts w:ascii="Times New Roman" w:hAnsi="Times New Roman" w:cs="Times New Roman"/>
          <w:sz w:val="24"/>
          <w:szCs w:val="24"/>
        </w:rPr>
      </w:pPr>
      <w:r w:rsidRPr="00C03001">
        <w:rPr>
          <w:rFonts w:ascii="Times New Roman" w:hAnsi="Times New Roman" w:cs="Times New Roman"/>
          <w:spacing w:val="-1"/>
          <w:sz w:val="24"/>
          <w:szCs w:val="24"/>
        </w:rPr>
        <w:t>Buoyancy Balance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scoopful of concrete, the scoop is required to</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be moved around the top edge of the</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C03001">
        <w:rPr>
          <w:rFonts w:ascii="Times New Roman" w:hAnsi="Times New Roman" w:cs="Times New Roman"/>
          <w:spacing w:val="-1"/>
          <w:sz w:val="24"/>
          <w:szCs w:val="24"/>
        </w:rPr>
        <w:t>mould as the concrete slides from it, in order</w:t>
      </w:r>
      <w:r>
        <w:rPr>
          <w:rFonts w:ascii="Times New Roman" w:hAnsi="Times New Roman" w:cs="Times New Roman"/>
          <w:noProof/>
          <w:sz w:val="24"/>
          <w:szCs w:val="24"/>
          <w:lang w:bidi="gu-IN"/>
        </w:rPr>
        <w:drawing>
          <wp:inline distT="0" distB="0" distL="0" distR="0">
            <wp:extent cx="4143375" cy="2914650"/>
            <wp:effectExtent l="19050" t="0" r="9525" b="0"/>
            <wp:docPr id="40"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80" cstate="print"/>
                    <a:srcRect/>
                    <a:stretch>
                      <a:fillRect/>
                    </a:stretch>
                  </pic:blipFill>
                  <pic:spPr bwMode="auto">
                    <a:xfrm>
                      <a:off x="0" y="0"/>
                      <a:ext cx="4143375" cy="2914650"/>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to ensure a symmetrical distribution of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concrete within the mould. Each layer is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compacted either by hand or by vibration.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After the top layer has been compacted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surface of the concrete is brought to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finished level with the top of the mould, using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r w:rsidRPr="00C03001">
        <w:rPr>
          <w:rFonts w:ascii="Times New Roman" w:hAnsi="Times New Roman" w:cs="Times New Roman"/>
          <w:spacing w:val="-1"/>
          <w:sz w:val="24"/>
          <w:szCs w:val="24"/>
        </w:rPr>
        <w:t>a trowel. The top is covered with a glass or metal plate to prevent evaporation.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Compacting by Hand</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When compacting by hand, the standard tamping bar is used and the strokes of the bar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are distributed in a uniform manner over the cross-section of the mould. The number of strokes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per layer required to produce the specified conditions vary according to the type of concrete.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For cubical specimens, in no case should the concrete be subject to less than 35 strokes per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layer for 15 cm or 25 strokes per layer for 10 cm cubes. For cylindrical specimens, the number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of strokes are not less than thirty per layer. The strokes penetrate into the underlying layer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bottom layer is rodded throughout its depth. Where voids are left by the tamping bar,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sides of the mould are tapped to close the voids.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4"/>
          <w:szCs w:val="24"/>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Compacting by Vibration</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When compacting by vibration, each layer is vibrated by means of an electric or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pneumatic hammer or vibrator or by means of a suitable vibrating table until the specified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condition is attained. The mode and quantum of vibration of the laboratory specimen shall</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be as nearly the same as those adopted in actual concreting operations. Care must be taken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while compacting high slump concrete which are generally placed by pumping. If care its not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taken severe segregation takes place in the mould, which results in low strength when cubes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r w:rsidRPr="00C03001">
        <w:rPr>
          <w:rFonts w:ascii="Times New Roman" w:hAnsi="Times New Roman" w:cs="Times New Roman"/>
          <w:spacing w:val="-1"/>
          <w:sz w:val="24"/>
          <w:szCs w:val="24"/>
        </w:rPr>
        <w:t>are crushed. The cube crushing strength does not represent the strength of the concrete.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Curing</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test specimens are stored in place free from vibration, in moist air of at least 90%</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relative humidity and at a temperature of 27° ± 2°C for 24 hours ±       /   hour from the time of 1</w:t>
      </w:r>
    </w:p>
    <w:p w:rsidR="00DE1DFA" w:rsidRPr="00C03001" w:rsidRDefault="00DE1DFA" w:rsidP="00B6516D">
      <w:pPr>
        <w:widowControl w:val="0"/>
        <w:autoSpaceDE w:val="0"/>
        <w:autoSpaceDN w:val="0"/>
        <w:adjustRightInd w:val="0"/>
        <w:spacing w:after="0" w:line="240" w:lineRule="auto"/>
        <w:ind w:left="4164"/>
        <w:rPr>
          <w:rFonts w:ascii="Times New Roman" w:hAnsi="Times New Roman" w:cs="Times New Roman"/>
          <w:sz w:val="24"/>
          <w:szCs w:val="24"/>
        </w:rPr>
      </w:pPr>
      <w:r w:rsidRPr="00C03001">
        <w:rPr>
          <w:rFonts w:ascii="Times New Roman" w:hAnsi="Times New Roman" w:cs="Times New Roman"/>
          <w:spacing w:val="-1"/>
          <w:sz w:val="24"/>
          <w:szCs w:val="24"/>
        </w:rPr>
        <w:t>2</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addition of water to the dry ingredients. After this period, the specimens are marked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removed from the moulds and unless required for test within 24 hours, immediately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submerged in clean fresh water or saturated lime solution and kept there until taken out just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prior to test. The water or solution in which the specimens are submerged, are renewed every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seven days and are maintained at a temperature of 27° ± 2°C. The specimens are not to be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allowed to become dry at any time until they have been tested.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Making and Curing Compression Test Specimen in the Field</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test specimens are stored on the site at a place free from vibration, under damp</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matting, sacks or other similar material for 24 hours ±      /   hour from the time of addition of 1</w:t>
      </w:r>
    </w:p>
    <w:p w:rsidR="00DE1DFA" w:rsidRPr="00C03001" w:rsidRDefault="00DE1DFA" w:rsidP="00B6516D">
      <w:pPr>
        <w:widowControl w:val="0"/>
        <w:autoSpaceDE w:val="0"/>
        <w:autoSpaceDN w:val="0"/>
        <w:adjustRightInd w:val="0"/>
        <w:spacing w:after="0" w:line="240" w:lineRule="auto"/>
        <w:ind w:left="2880" w:firstLine="720"/>
        <w:rPr>
          <w:rFonts w:ascii="Times New Roman" w:hAnsi="Times New Roman" w:cs="Times New Roman"/>
          <w:sz w:val="24"/>
          <w:szCs w:val="24"/>
        </w:rPr>
      </w:pPr>
      <w:r w:rsidRPr="00C03001">
        <w:rPr>
          <w:rFonts w:ascii="Times New Roman" w:hAnsi="Times New Roman" w:cs="Times New Roman"/>
          <w:spacing w:val="-1"/>
          <w:sz w:val="24"/>
          <w:szCs w:val="24"/>
        </w:rPr>
        <w:t>2</w:t>
      </w:r>
      <w:r>
        <w:rPr>
          <w:rFonts w:ascii="Times New Roman" w:hAnsi="Times New Roman" w:cs="Times New Roman"/>
          <w:noProof/>
          <w:sz w:val="24"/>
          <w:szCs w:val="24"/>
          <w:lang w:bidi="gu-IN"/>
        </w:rPr>
        <w:drawing>
          <wp:inline distT="0" distB="0" distL="0" distR="0">
            <wp:extent cx="3314700" cy="3429000"/>
            <wp:effectExtent l="19050" t="0" r="0" b="0"/>
            <wp:docPr id="41"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81" cstate="print"/>
                    <a:srcRect/>
                    <a:stretch>
                      <a:fillRect/>
                    </a:stretch>
                  </pic:blipFill>
                  <pic:spPr bwMode="auto">
                    <a:xfrm>
                      <a:off x="0" y="0"/>
                      <a:ext cx="3314700" cy="3429000"/>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3611"/>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water to the other ingredients. The temperature of the place of storage should be within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range of 22° to 32°C. After the period of 24 hours, they should be marked for later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identification removed from the moulds and unless required for testing within 24 hours, stored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in clean water at a temperature of 24° to 30°C until they are transported to the testing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laboratory. They should be sent to the testing laboratory well packed in damp sand, damp</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sacks, or other suitable material so as to arrive there in a  damp condition not less than 24</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hours before the time of test. On arrival at the testing laboratory, the specimens are stored in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water at a temperature of 27° ± 2°C until the time of test. Records of the daily maximum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minimum temperature should be kept both during the period the specimens remain on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site and in the laboratory particularly in cold weather regions.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Comparison between Cube and Cylinder Strength</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It is difficult to say whether cube test gives more realistic strength properties of concrete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or cylinder gives a better picture about the strength of concrete. However, it can be said that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cylinder is less affected by the end restrains caused by platens and hence it seems to give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more uniform results than cube. Therefore, the use of cylinder is becoming more popular,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particularly in the research laboratories.</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Cylinders are  cast and tested in the same position, whereas cubes are cast in one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direction and tested from the other direction. In actual structures in the field, the casting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loading is similar to that of the cylinder and not like the cube. As such, cylinder simulates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condition of the actual structural member in the field in respect of direction of load.</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points in favour of the cube specimen are that the shape of the cube resembles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shape of the structural members often met with on the ground. The cube does not require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capping, whereas cylinder requires capping. The capping material used in case cylinder may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influence to some extent the strength of the cylinder.</w:t>
      </w:r>
    </w:p>
    <w:p w:rsidR="00DE1DFA" w:rsidRPr="00C03001" w:rsidRDefault="00DE1DFA" w:rsidP="00B6516D">
      <w:pPr>
        <w:widowControl w:val="0"/>
        <w:autoSpaceDE w:val="0"/>
        <w:autoSpaceDN w:val="0"/>
        <w:adjustRightInd w:val="0"/>
        <w:spacing w:after="0" w:line="240" w:lineRule="auto"/>
        <w:ind w:left="1064"/>
        <w:rPr>
          <w:rFonts w:ascii="Times New Roman" w:hAnsi="Times New Roman" w:cs="Times New Roman"/>
          <w:sz w:val="28"/>
          <w:szCs w:val="28"/>
        </w:rPr>
      </w:pPr>
      <w:r w:rsidRPr="00C03001">
        <w:rPr>
          <w:rFonts w:ascii="Times New Roman" w:hAnsi="Times New Roman" w:cs="Times New Roman"/>
          <w:b/>
          <w:bCs/>
          <w:spacing w:val="-1"/>
          <w:sz w:val="28"/>
          <w:szCs w:val="28"/>
        </w:rPr>
        <w:t>The Flexural Strength of Concrete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Concrete as we know is relatively strong in compression and weak in tension. In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reinforced concrete members, little dependence is placed on the tensile strength of concrete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since steel reinforcing bars are provided to resist all tensile forces. However, tensile stresses are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likely to develop in concrete due to drying shrinkage, rusting of steel reinforcement,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temperature gradients and many other reasons. Therefore, the knowledge of tensile strength</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of concrete is of importance.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A concrete road slab is called upon to resist tensile stresses from two principal sources–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wheel loads and volume change in the concrete. Wheel loads may cause high tensile stresses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due to bending, when there is an inadequate subgrade support. Volume changes, resulting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from changes in temperature and moisture, may produce tensile stresses, due to warping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due to the movement of the slab along the subgrade.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Stresses due to volume changes alone may be high. The longitudinal tensile stress in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bottom of the pavement, caused by restraint and temperature warping, frequently amounts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to as much as 2.5 MPa at certain periods of the year and the corresponding stress in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transverse direction is approximately 0.9 MPa. These stresses are additive to those produced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by wheel loads on unsupported portions of the slab.</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374FCE" w:rsidRDefault="00374FCE"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Determination of Tensile Strength</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Direct measurement of tensile strength of concrete is difficult. Neither specimens nor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testing apparatus have been designed which assure uniform distribution of the “pull” applied</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3752850" cy="2505075"/>
            <wp:effectExtent l="19050" t="0" r="0" b="0"/>
            <wp:docPr id="4"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82" cstate="print"/>
                    <a:srcRect/>
                    <a:stretch>
                      <a:fillRect/>
                    </a:stretch>
                  </pic:blipFill>
                  <pic:spPr bwMode="auto">
                    <a:xfrm>
                      <a:off x="0" y="0"/>
                      <a:ext cx="3752850" cy="2505075"/>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to the concrete. While a number of</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investigations involving the direct</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measurement of tensile strength have been</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made, beam tests are found to be</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dependable to measure flexural strength</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property of concrete.</w:t>
      </w:r>
    </w:p>
    <w:p w:rsidR="00DE1DFA" w:rsidRPr="00C03001" w:rsidRDefault="00DE1DFA" w:rsidP="00B6516D">
      <w:pPr>
        <w:widowControl w:val="0"/>
        <w:autoSpaceDE w:val="0"/>
        <w:autoSpaceDN w:val="0"/>
        <w:adjustRightInd w:val="0"/>
        <w:spacing w:after="0" w:line="240" w:lineRule="auto"/>
        <w:ind w:left="3455"/>
        <w:rPr>
          <w:rFonts w:ascii="Times New Roman" w:hAnsi="Times New Roman" w:cs="Times New Roman"/>
          <w:sz w:val="24"/>
          <w:szCs w:val="24"/>
        </w:rPr>
      </w:pPr>
      <w:r w:rsidRPr="00C03001">
        <w:rPr>
          <w:rFonts w:ascii="Times New Roman" w:hAnsi="Times New Roman" w:cs="Times New Roman"/>
          <w:spacing w:val="-1"/>
          <w:sz w:val="24"/>
          <w:szCs w:val="24"/>
        </w:rPr>
        <w:t>The value of the modulus of rupture</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(extreme fibre stress in bending) depends on</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the dimension of the beam and manner of</w:t>
      </w:r>
    </w:p>
    <w:p w:rsidR="00DE1DFA" w:rsidRDefault="00DE1DFA" w:rsidP="00B6516D">
      <w:pPr>
        <w:widowControl w:val="0"/>
        <w:autoSpaceDE w:val="0"/>
        <w:autoSpaceDN w:val="0"/>
        <w:adjustRightInd w:val="0"/>
        <w:spacing w:after="0" w:line="240" w:lineRule="auto"/>
        <w:ind w:left="3236"/>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loading. The systems of loading used in</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finding out the flexural tension are central</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point loading and third point loading. In the</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central point loading, maximum fibre stress</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will come below the point of loading where</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the bending moment is maximum. In case of</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symmetrical two point loading, the critical</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crack may appear at any section, not strong</w:t>
      </w:r>
    </w:p>
    <w:p w:rsidR="00DE1DFA" w:rsidRPr="00C03001" w:rsidRDefault="00DE1DFA" w:rsidP="00B6516D">
      <w:pPr>
        <w:widowControl w:val="0"/>
        <w:autoSpaceDE w:val="0"/>
        <w:autoSpaceDN w:val="0"/>
        <w:adjustRightInd w:val="0"/>
        <w:spacing w:after="0" w:line="240" w:lineRule="auto"/>
        <w:ind w:left="1221"/>
        <w:rPr>
          <w:rFonts w:ascii="Times New Roman" w:hAnsi="Times New Roman" w:cs="Times New Roman"/>
          <w:sz w:val="24"/>
          <w:szCs w:val="24"/>
        </w:rPr>
      </w:pPr>
      <w:r w:rsidRPr="00C03001">
        <w:rPr>
          <w:rFonts w:ascii="Times New Roman" w:hAnsi="Times New Roman" w:cs="Times New Roman"/>
          <w:spacing w:val="-1"/>
          <w:sz w:val="24"/>
          <w:szCs w:val="24"/>
        </w:rPr>
        <w:t>Flexural testing of concrete beam mould</w:t>
      </w:r>
    </w:p>
    <w:p w:rsidR="00DE1DFA" w:rsidRPr="00C03001" w:rsidRDefault="00DE1DFA" w:rsidP="00B6516D">
      <w:pPr>
        <w:widowControl w:val="0"/>
        <w:autoSpaceDE w:val="0"/>
        <w:autoSpaceDN w:val="0"/>
        <w:adjustRightInd w:val="0"/>
        <w:spacing w:after="0" w:line="240" w:lineRule="auto"/>
        <w:ind w:left="3236"/>
        <w:rPr>
          <w:rFonts w:ascii="Times New Roman" w:hAnsi="Times New Roman" w:cs="Times New Roman"/>
          <w:sz w:val="24"/>
          <w:szCs w:val="24"/>
        </w:rPr>
      </w:pPr>
      <w:r w:rsidRPr="00C03001">
        <w:rPr>
          <w:rFonts w:ascii="Times New Roman" w:hAnsi="Times New Roman" w:cs="Times New Roman"/>
          <w:spacing w:val="-1"/>
          <w:sz w:val="24"/>
          <w:szCs w:val="24"/>
        </w:rPr>
        <w:t>enough to resist the stress within the middle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third, where the bending moment is maximum. It can be expected that the two point loading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will yield a lower value of the modulus of rupture than the centre point loading. Figure 10.4</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shows the modulus of rupture of beams of different sizes subjected to centre point and third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point loading. I.S. 516-1959, specifies two point loading. The details of the specimen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procedure are described in the succeeding paragraphs.</w:t>
      </w:r>
    </w:p>
    <w:p w:rsidR="00DE1DFA" w:rsidRPr="00C03001" w:rsidRDefault="00DE1DFA" w:rsidP="00B6516D">
      <w:pPr>
        <w:widowControl w:val="0"/>
        <w:autoSpaceDE w:val="0"/>
        <w:autoSpaceDN w:val="0"/>
        <w:adjustRightInd w:val="0"/>
        <w:spacing w:after="0" w:line="240" w:lineRule="auto"/>
        <w:ind w:left="2578"/>
        <w:rPr>
          <w:rFonts w:ascii="Times New Roman" w:hAnsi="Times New Roman" w:cs="Times New Roman"/>
          <w:sz w:val="24"/>
          <w:szCs w:val="24"/>
        </w:rPr>
      </w:pPr>
      <w:r w:rsidRPr="00C03001">
        <w:rPr>
          <w:rFonts w:ascii="Times New Roman" w:hAnsi="Times New Roman" w:cs="Times New Roman"/>
          <w:spacing w:val="-1"/>
          <w:sz w:val="24"/>
          <w:szCs w:val="24"/>
        </w:rPr>
        <w:t>Principles of flexural testing</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standard size of the specimens are 15 x 15 x 70 cm. Alternatively, if the largest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nominal size of the aggregate does not exceed 20 mm, specimens 10 x 10 x 50 cm may be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used.</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mould should be of metal, preferably steel or cast iron and the metal should be of</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sufficient thickness to prevent spreading or warping. The mould should be constructed with</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the longer dimension horizontal and in such a manner as to facilitate the removal of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moulded specimens without damage.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tamping bar should be a steel bar weighing 2 kg, 40 cm long and should have a</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ramming face 25 mm square.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The testing machine may be of any reliable type of sufficient capacity for the tests and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capable of applying the load at the rate specified. The permissible errors should not be greater</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that ± 0.5 per cent of the applied load where a high degree of accuracy is required and not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greater than ± 1.5 per cent of the applied load for commercial type of use. The bed of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testing machine should be provided with two steel rollers, 38 mm in diameter, on which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specimen is to be supported, and these rollers should be so mounted that the distance from</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centre to centre is 60 mm for 15 cm specimen  or 40 cm for 10.0 cm specimens. The load is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applied through two similar rollers mounted at the third points of the supporting span, that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is, spaced at 20 or 13.3 cm centre to centre. The load is divided equally between the two</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loading rollers, and all rollers are mounted in such a manner that the load is applied axially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spacing w:val="-1"/>
          <w:sz w:val="24"/>
          <w:szCs w:val="24"/>
        </w:rPr>
        <w:t>and without subjecting specimen to any torsional stresses or restrains.</w:t>
      </w:r>
      <w:r w:rsidRPr="00C03001">
        <w:rPr>
          <w:rFonts w:ascii="Times New Roman" w:hAnsi="Times New Roman" w:cs="Times New Roman"/>
          <w:b/>
          <w:bCs/>
          <w:spacing w:val="-1"/>
          <w:sz w:val="24"/>
          <w:szCs w:val="24"/>
        </w:rPr>
        <w:t xml:space="preserve"> </w:t>
      </w:r>
      <w:r w:rsidRPr="00C03001">
        <w:rPr>
          <w:rFonts w:ascii="Times New Roman" w:hAnsi="Times New Roman" w:cs="Times New Roman"/>
          <w:b/>
          <w:bCs/>
          <w:spacing w:val="-1"/>
          <w:sz w:val="28"/>
          <w:szCs w:val="28"/>
        </w:rPr>
        <w:t>Non-Destructive Testing Methods</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Non-destructive methods have been in use for about four decades. In this period,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development has taken place to such an extent that it is now considered as a powerful</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method for evaluating existing concrete structures with regard to their strength and durability</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apart form assessment and control of quality of hardened concrete. In certain cases, the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investigation of crack depth, microcracks, and progressive deterioration are also studied by this</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method.</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Though non-destructive testing methods are relatively simple to perform, the analysis and</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interpretation of test results are not so easy. Therefore, special knowledge is required to</w:t>
      </w:r>
    </w:p>
    <w:p w:rsidR="00DE1DFA" w:rsidRPr="001F0F3F"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analyses the hardenedproperties of concrete</w:t>
      </w:r>
      <w:r>
        <w:rPr>
          <w:rFonts w:ascii="Times New Roman" w:hAnsi="Times New Roman" w:cs="Times New Roman"/>
          <w:spacing w:val="-1"/>
          <w:sz w:val="24"/>
          <w:szCs w:val="24"/>
        </w:rPr>
        <w:t>.</w:t>
      </w:r>
    </w:p>
    <w:p w:rsidR="00DE1DFA" w:rsidRDefault="00DE1DFA" w:rsidP="00B6516D">
      <w:pPr>
        <w:widowControl w:val="0"/>
        <w:autoSpaceDE w:val="0"/>
        <w:autoSpaceDN w:val="0"/>
        <w:adjustRightInd w:val="0"/>
        <w:spacing w:after="0" w:line="240" w:lineRule="auto"/>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3067050" cy="2257425"/>
            <wp:effectExtent l="19050" t="0" r="0" b="0"/>
            <wp:docPr id="43"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83" cstate="print"/>
                    <a:srcRect/>
                    <a:stretch>
                      <a:fillRect/>
                    </a:stretch>
                  </pic:blipFill>
                  <pic:spPr bwMode="auto">
                    <a:xfrm>
                      <a:off x="0" y="0"/>
                      <a:ext cx="3067050" cy="2257425"/>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 Some such properties of concrete are hardness, resistance to</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penetration of projectiles, rebound number, resonant frequency and ability to allow ultrasonic</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pulse velocity to propagate through it. The electrical properties of concrete, its ability to absorb,</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scatter and transmit X-rays and Gamma-rays, its response to nuclear activation and its acoustic</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emission allow us to estimate its moisture content, density, thickness and its cement content.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Based upon the above, various non-destructive methods of testing concrete have been</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developed:</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1. Surface hardness tests: These are of indentation type, include the Williams testing</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pistol and impact hammers, and are used only for estimation of concrete strength.</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2. Rebound test: The rebound hammer test measures the elastic rebound of concrete</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and is primarily used for estimation of concrete strength and for comparative</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investigations.</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3. Penetration and Pull out techniques: These include the use of the Simbi hammer, Spit</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pins, the Windsor probe, and the pullout test. These measure the penetration and</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pullout resistance of concrete and are used for strength estimations, but they can also</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be used for comparative studies.</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4. Dynamic or vibration tests: These include resonant frequency and mechanical sonic</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and ultrasonic pulse velocity methods. These are used to evaluate durability and</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uniformity of concrete and to estimate its strength and elastic properties.</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5. Combined methods: The combined methods involving ultrasonic pulse velocity and</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rebound hammer have been used to estimate strength of concrete.</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6. Radioactive and nuclear methods: These include the X-ray and Gamma-ray</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penetration tests for measurement of density and thickness of concrete. Also, the</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neutron scattering and neutron activation methods are used for moisture and cement</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content determination.</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7. Magnetic and electrical methods: The magnetic methods are primarily concerned with</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determining cover of reinforcement in concrete, whereas the electrical methods,</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including microwave absorption techniques, have been used to measure moisture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content and thickness of concrete.</w:t>
      </w:r>
    </w:p>
    <w:p w:rsidR="00DE1DFA" w:rsidRDefault="00DE1DFA" w:rsidP="00B6516D">
      <w:pPr>
        <w:widowControl w:val="0"/>
        <w:autoSpaceDE w:val="0"/>
        <w:autoSpaceDN w:val="0"/>
        <w:adjustRightInd w:val="0"/>
        <w:spacing w:after="0" w:line="240" w:lineRule="auto"/>
        <w:ind w:left="1241"/>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241"/>
        <w:rPr>
          <w:rFonts w:ascii="Times New Roman" w:hAnsi="Times New Roman" w:cs="Times New Roman"/>
          <w:spacing w:val="-1"/>
          <w:sz w:val="24"/>
          <w:szCs w:val="24"/>
        </w:rPr>
      </w:pP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8. Acoustic emission techniques: These have been used to study the initiation and</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growth of cracks in concrete.</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9. Surfaces Hardness Methods: The fact that concrete hardens with increase in age, the</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measure of hardness of surface may indicate the strength of concrete. Various</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methods and equipments are devised to measure hardness of concrete surface.</w:t>
      </w:r>
    </w:p>
    <w:p w:rsidR="00DE1DFA" w:rsidRPr="00C03001" w:rsidRDefault="00DE1DFA" w:rsidP="00B6516D">
      <w:pPr>
        <w:widowControl w:val="0"/>
        <w:autoSpaceDE w:val="0"/>
        <w:autoSpaceDN w:val="0"/>
        <w:adjustRightInd w:val="0"/>
        <w:spacing w:after="0" w:line="240" w:lineRule="auto"/>
        <w:ind w:left="1429"/>
        <w:rPr>
          <w:rFonts w:ascii="Times New Roman" w:hAnsi="Times New Roman" w:cs="Times New Roman"/>
          <w:sz w:val="24"/>
          <w:szCs w:val="24"/>
        </w:rPr>
      </w:pPr>
      <w:r w:rsidRPr="00C03001">
        <w:rPr>
          <w:rFonts w:ascii="Times New Roman" w:hAnsi="Times New Roman" w:cs="Times New Roman"/>
          <w:spacing w:val="-1"/>
          <w:sz w:val="24"/>
          <w:szCs w:val="24"/>
        </w:rPr>
        <w:t>William testing pistol, Frank spring hammer, and Einbeck pendulum hammer are some</w:t>
      </w:r>
    </w:p>
    <w:p w:rsidR="00DE1DFA" w:rsidRPr="00C03001" w:rsidRDefault="00DE1DFA" w:rsidP="00B6516D">
      <w:pPr>
        <w:widowControl w:val="0"/>
        <w:autoSpaceDE w:val="0"/>
        <w:autoSpaceDN w:val="0"/>
        <w:adjustRightInd w:val="0"/>
        <w:spacing w:after="0" w:line="240" w:lineRule="auto"/>
        <w:ind w:left="1241"/>
        <w:rPr>
          <w:rFonts w:ascii="Times New Roman" w:hAnsi="Times New Roman" w:cs="Times New Roman"/>
          <w:sz w:val="24"/>
          <w:szCs w:val="24"/>
        </w:rPr>
      </w:pPr>
      <w:r w:rsidRPr="00C03001">
        <w:rPr>
          <w:rFonts w:ascii="Times New Roman" w:hAnsi="Times New Roman" w:cs="Times New Roman"/>
          <w:spacing w:val="-1"/>
          <w:sz w:val="24"/>
          <w:szCs w:val="24"/>
        </w:rPr>
        <w:t>of the devices for measuring surface hardness.</w:t>
      </w: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28"/>
          <w:szCs w:val="28"/>
        </w:rPr>
      </w:pPr>
    </w:p>
    <w:p w:rsidR="00DE1DFA" w:rsidRPr="00505DB5" w:rsidRDefault="00DE1DFA" w:rsidP="00B6516D">
      <w:pPr>
        <w:framePr w:hSpace="142" w:wrap="auto" w:vAnchor="page" w:hAnchor="page" w:x="3789" w:y="252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2914650" cy="1866900"/>
            <wp:effectExtent l="19050" t="0" r="0" b="0"/>
            <wp:docPr id="44"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84" cstate="print"/>
                    <a:srcRect/>
                    <a:stretch>
                      <a:fillRect/>
                    </a:stretch>
                  </pic:blipFill>
                  <pic:spPr bwMode="auto">
                    <a:xfrm>
                      <a:off x="0" y="0"/>
                      <a:ext cx="2914650" cy="1866900"/>
                    </a:xfrm>
                    <a:prstGeom prst="rect">
                      <a:avLst/>
                    </a:prstGeom>
                    <a:noFill/>
                    <a:ln w="9525">
                      <a:noFill/>
                      <a:miter lim="800000"/>
                      <a:headEnd/>
                      <a:tailEnd/>
                    </a:ln>
                  </pic:spPr>
                </pic:pic>
              </a:graphicData>
            </a:graphic>
          </wp:inline>
        </w:drawing>
      </w: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054"/>
        <w:rPr>
          <w:rFonts w:ascii="Times New Roman" w:hAnsi="Times New Roman" w:cs="Times New Roman"/>
          <w:b/>
          <w:bCs/>
          <w:spacing w:val="-1"/>
          <w:sz w:val="28"/>
          <w:szCs w:val="28"/>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Rebound Number and Strength of Concrete</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Investigations have shown that there is a general correlation between compressive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pacing w:val="-1"/>
          <w:sz w:val="24"/>
          <w:szCs w:val="24"/>
        </w:rPr>
      </w:pPr>
      <w:r w:rsidRPr="00C03001">
        <w:rPr>
          <w:rFonts w:ascii="Times New Roman" w:hAnsi="Times New Roman" w:cs="Times New Roman"/>
          <w:spacing w:val="-1"/>
          <w:sz w:val="24"/>
          <w:szCs w:val="24"/>
        </w:rPr>
        <w:t>strength of concrete and rebound number; however, there is a wide degree of disagreement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gu-IN"/>
        </w:rPr>
        <w:drawing>
          <wp:inline distT="0" distB="0" distL="0" distR="0">
            <wp:extent cx="4448175" cy="2781300"/>
            <wp:effectExtent l="19050" t="0" r="9525" b="0"/>
            <wp:docPr id="45"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85" cstate="print"/>
                    <a:srcRect/>
                    <a:stretch>
                      <a:fillRect/>
                    </a:stretch>
                  </pic:blipFill>
                  <pic:spPr bwMode="auto">
                    <a:xfrm>
                      <a:off x="0" y="0"/>
                      <a:ext cx="4448175" cy="2781300"/>
                    </a:xfrm>
                    <a:prstGeom prst="rect">
                      <a:avLst/>
                    </a:prstGeom>
                    <a:noFill/>
                    <a:ln w="9525">
                      <a:noFill/>
                      <a:miter lim="800000"/>
                      <a:headEnd/>
                      <a:tailEnd/>
                    </a:ln>
                  </pic:spPr>
                </pic:pic>
              </a:graphicData>
            </a:graphic>
          </wp:inline>
        </w:drawing>
      </w:r>
    </w:p>
    <w:p w:rsidR="00DE1DFA" w:rsidRPr="00C03001" w:rsidRDefault="00DE1DFA" w:rsidP="00B6516D">
      <w:pPr>
        <w:widowControl w:val="0"/>
        <w:autoSpaceDE w:val="0"/>
        <w:autoSpaceDN w:val="0"/>
        <w:spacing w:after="0" w:line="240" w:lineRule="auto"/>
        <w:rPr>
          <w:rFonts w:ascii="Times New Roman" w:hAnsi="Times New Roman" w:cs="Times New Roman"/>
          <w:kern w:val="2"/>
          <w:sz w:val="24"/>
          <w:szCs w:val="24"/>
        </w:rPr>
      </w:pPr>
    </w:p>
    <w:p w:rsidR="00DE1DFA" w:rsidRPr="00C03001" w:rsidRDefault="00DE1DFA" w:rsidP="00B6516D">
      <w:pPr>
        <w:widowControl w:val="0"/>
        <w:autoSpaceDE w:val="0"/>
        <w:autoSpaceDN w:val="0"/>
        <w:adjustRightInd w:val="0"/>
        <w:spacing w:after="0" w:line="240" w:lineRule="auto"/>
        <w:ind w:left="4854"/>
        <w:rPr>
          <w:rFonts w:ascii="Times New Roman" w:hAnsi="Times New Roman" w:cs="Times New Roman"/>
          <w:sz w:val="24"/>
          <w:szCs w:val="24"/>
        </w:rPr>
      </w:pP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8"/>
          <w:szCs w:val="28"/>
        </w:rPr>
      </w:pPr>
      <w:r w:rsidRPr="00C03001">
        <w:rPr>
          <w:rFonts w:ascii="Times New Roman" w:hAnsi="Times New Roman" w:cs="Times New Roman"/>
          <w:b/>
          <w:bCs/>
          <w:spacing w:val="-1"/>
          <w:sz w:val="28"/>
          <w:szCs w:val="28"/>
        </w:rPr>
        <w:t>Pullout test</w:t>
      </w:r>
    </w:p>
    <w:p w:rsidR="00DE1DFA" w:rsidRPr="00C03001" w:rsidRDefault="00DE1DFA" w:rsidP="00B6516D">
      <w:pPr>
        <w:widowControl w:val="0"/>
        <w:autoSpaceDE w:val="0"/>
        <w:autoSpaceDN w:val="0"/>
        <w:adjustRightInd w:val="0"/>
        <w:spacing w:after="0" w:line="240" w:lineRule="auto"/>
        <w:ind w:left="1283"/>
        <w:rPr>
          <w:rFonts w:ascii="Times New Roman" w:hAnsi="Times New Roman" w:cs="Times New Roman"/>
          <w:sz w:val="24"/>
          <w:szCs w:val="24"/>
        </w:rPr>
      </w:pPr>
      <w:r w:rsidRPr="00C03001">
        <w:rPr>
          <w:rFonts w:ascii="Times New Roman" w:hAnsi="Times New Roman" w:cs="Times New Roman"/>
          <w:spacing w:val="-1"/>
          <w:sz w:val="24"/>
          <w:szCs w:val="24"/>
        </w:rPr>
        <w:t>A pullout test measures the force required to pull out from the concrete a specially shaped</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rod whose enlarged end has been cast into that concrete. The stronger the concrete, the more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is the force required to pullout. The ideal way to use pullout test in the field would be to</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incorporate assemblies in the structure. These standard specimens could then be pulled out</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at any point of time. The force required denotes the strength of concrete. Another way to use</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pullout test in the field would be to cast one or two large blocks of concrete incorporating</w:t>
      </w:r>
    </w:p>
    <w:p w:rsidR="00DE1DFA" w:rsidRPr="00C03001" w:rsidRDefault="00DE1DFA" w:rsidP="00B6516D">
      <w:pPr>
        <w:widowControl w:val="0"/>
        <w:autoSpaceDE w:val="0"/>
        <w:autoSpaceDN w:val="0"/>
        <w:adjustRightInd w:val="0"/>
        <w:spacing w:after="0" w:line="240" w:lineRule="auto"/>
        <w:ind w:left="1054"/>
        <w:rPr>
          <w:rFonts w:ascii="Times New Roman" w:hAnsi="Times New Roman" w:cs="Times New Roman"/>
          <w:sz w:val="24"/>
          <w:szCs w:val="24"/>
        </w:rPr>
      </w:pPr>
      <w:r w:rsidRPr="00C03001">
        <w:rPr>
          <w:rFonts w:ascii="Times New Roman" w:hAnsi="Times New Roman" w:cs="Times New Roman"/>
          <w:spacing w:val="-1"/>
          <w:sz w:val="24"/>
          <w:szCs w:val="24"/>
        </w:rPr>
        <w:t>pullout assemblies. Pullout test could then be performed to assess the strength of concrete.</w:t>
      </w:r>
    </w:p>
    <w:p w:rsidR="00DE1DFA" w:rsidRPr="00C03001"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 w:rsidR="00DE1DFA" w:rsidRDefault="00DE1DFA" w:rsidP="00B6516D"/>
    <w:p w:rsidR="00DE1DFA" w:rsidRDefault="00DE1DFA" w:rsidP="00B6516D"/>
    <w:p w:rsidR="00DE1DFA" w:rsidRDefault="00DE1DFA" w:rsidP="00B6516D"/>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40"/>
          <w:szCs w:val="40"/>
        </w:rPr>
      </w:pP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40"/>
          <w:szCs w:val="40"/>
        </w:rPr>
      </w:pPr>
    </w:p>
    <w:p w:rsidR="00DE1DFA" w:rsidRDefault="00374FCE" w:rsidP="00374FCE">
      <w:pPr>
        <w:widowControl w:val="0"/>
        <w:autoSpaceDE w:val="0"/>
        <w:autoSpaceDN w:val="0"/>
        <w:adjustRightInd w:val="0"/>
        <w:spacing w:after="0" w:line="240" w:lineRule="auto"/>
        <w:jc w:val="center"/>
        <w:rPr>
          <w:rFonts w:ascii="Times New Roman" w:hAnsi="Times New Roman" w:cs="Times New Roman"/>
          <w:b/>
          <w:bCs/>
          <w:spacing w:val="-1"/>
          <w:sz w:val="40"/>
          <w:szCs w:val="40"/>
        </w:rPr>
      </w:pPr>
      <w:r>
        <w:rPr>
          <w:noProof/>
          <w:lang w:bidi="gu-IN"/>
        </w:rPr>
        <w:drawing>
          <wp:inline distT="0" distB="0" distL="0" distR="0">
            <wp:extent cx="4772025" cy="2952750"/>
            <wp:effectExtent l="19050" t="0" r="9525" b="0"/>
            <wp:docPr id="83" name="Picture 46" descr="http://www.concretenetwork.com/concrete-mix-design/img/page-28-chut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oncretenetwork.com/concrete-mix-design/img/page-28-chute300.jpg"/>
                    <pic:cNvPicPr>
                      <a:picLocks noChangeAspect="1" noChangeArrowheads="1"/>
                    </pic:cNvPicPr>
                  </pic:nvPicPr>
                  <pic:blipFill>
                    <a:blip r:embed="rId86" r:link="rId87" cstate="print"/>
                    <a:srcRect/>
                    <a:stretch>
                      <a:fillRect/>
                    </a:stretch>
                  </pic:blipFill>
                  <pic:spPr bwMode="auto">
                    <a:xfrm>
                      <a:off x="0" y="0"/>
                      <a:ext cx="4772025" cy="2952750"/>
                    </a:xfrm>
                    <a:prstGeom prst="rect">
                      <a:avLst/>
                    </a:prstGeom>
                    <a:noFill/>
                    <a:ln w="9525">
                      <a:noFill/>
                      <a:miter lim="800000"/>
                      <a:headEnd/>
                      <a:tailEnd/>
                    </a:ln>
                  </pic:spPr>
                </pic:pic>
              </a:graphicData>
            </a:graphic>
          </wp:inline>
        </w:drawing>
      </w:r>
    </w:p>
    <w:p w:rsidR="00DE1DFA" w:rsidRDefault="00DE1DFA" w:rsidP="00B6516D">
      <w:pPr>
        <w:widowControl w:val="0"/>
        <w:autoSpaceDE w:val="0"/>
        <w:autoSpaceDN w:val="0"/>
        <w:adjustRightInd w:val="0"/>
        <w:spacing w:after="0" w:line="240" w:lineRule="auto"/>
        <w:rPr>
          <w:rFonts w:ascii="Times New Roman" w:hAnsi="Times New Roman" w:cs="Times New Roman"/>
          <w:b/>
          <w:bCs/>
          <w:spacing w:val="-1"/>
          <w:sz w:val="40"/>
          <w:szCs w:val="40"/>
        </w:rPr>
      </w:pPr>
    </w:p>
    <w:p w:rsidR="00DE1DFA" w:rsidRDefault="00DE1DFA" w:rsidP="00B6516D">
      <w:pPr>
        <w:widowControl w:val="0"/>
        <w:autoSpaceDE w:val="0"/>
        <w:autoSpaceDN w:val="0"/>
        <w:adjustRightInd w:val="0"/>
        <w:spacing w:after="0" w:line="240" w:lineRule="auto"/>
        <w:ind w:left="406" w:firstLine="720"/>
        <w:rPr>
          <w:rFonts w:ascii="Times New Roman" w:hAnsi="Times New Roman" w:cs="Times New Roman"/>
          <w:b/>
          <w:bCs/>
          <w:spacing w:val="-1"/>
          <w:sz w:val="40"/>
          <w:szCs w:val="40"/>
        </w:rPr>
      </w:pPr>
    </w:p>
    <w:p w:rsidR="00DE1DFA" w:rsidRPr="00505DB5" w:rsidRDefault="00374FCE" w:rsidP="00374FCE">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b/>
          <w:bCs/>
          <w:spacing w:val="-1"/>
          <w:sz w:val="40"/>
          <w:szCs w:val="40"/>
        </w:rPr>
        <w:t>C</w:t>
      </w:r>
      <w:r w:rsidR="00DE1DFA" w:rsidRPr="00505DB5">
        <w:rPr>
          <w:rFonts w:ascii="Times New Roman" w:hAnsi="Times New Roman" w:cs="Times New Roman"/>
          <w:b/>
          <w:bCs/>
          <w:spacing w:val="-1"/>
          <w:sz w:val="40"/>
          <w:szCs w:val="40"/>
        </w:rPr>
        <w:t>oncrete Mix Design</w:t>
      </w:r>
    </w:p>
    <w:p w:rsidR="00DE1DFA" w:rsidRPr="00505DB5" w:rsidRDefault="00DE1DFA" w:rsidP="00B6516D">
      <w:pPr>
        <w:widowControl w:val="0"/>
        <w:autoSpaceDE w:val="0"/>
        <w:autoSpaceDN w:val="0"/>
        <w:adjustRightInd w:val="0"/>
        <w:spacing w:after="0" w:line="240" w:lineRule="auto"/>
        <w:ind w:left="3503"/>
        <w:rPr>
          <w:rFonts w:ascii="Times New Roman" w:hAnsi="Times New Roman" w:cs="Times New Roman"/>
          <w:sz w:val="24"/>
          <w:szCs w:val="24"/>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12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2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26"/>
        <w:rPr>
          <w:rFonts w:ascii="Times New Roman" w:hAnsi="Times New Roman" w:cs="Times New Roman"/>
          <w:b/>
          <w:bCs/>
          <w:spacing w:val="-1"/>
          <w:sz w:val="28"/>
          <w:szCs w:val="28"/>
        </w:rPr>
      </w:pPr>
    </w:p>
    <w:p w:rsidR="00DE1DFA" w:rsidRPr="00505DB5" w:rsidRDefault="00DE1DFA" w:rsidP="00B6516D">
      <w:pPr>
        <w:widowControl w:val="0"/>
        <w:autoSpaceDE w:val="0"/>
        <w:autoSpaceDN w:val="0"/>
        <w:adjustRightInd w:val="0"/>
        <w:spacing w:after="0" w:line="240" w:lineRule="auto"/>
        <w:ind w:left="1126"/>
        <w:rPr>
          <w:rFonts w:ascii="Times New Roman" w:hAnsi="Times New Roman" w:cs="Times New Roman"/>
          <w:sz w:val="28"/>
          <w:szCs w:val="28"/>
        </w:rPr>
      </w:pPr>
      <w:r w:rsidRPr="00505DB5">
        <w:rPr>
          <w:rFonts w:ascii="Times New Roman" w:hAnsi="Times New Roman" w:cs="Times New Roman"/>
          <w:b/>
          <w:bCs/>
          <w:spacing w:val="-1"/>
          <w:sz w:val="28"/>
          <w:szCs w:val="28"/>
        </w:rPr>
        <w:t>Concept of Mix Design</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It will be worthwhile to recall at this stage the relationships between aggregate and paste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which are the two essential ingredients of concrete. Workability of the mass is provided by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lubricating effect of the paste and is influenced by the amount and dilution of paste.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strength of concrete is limited by the strength of paste, since mineral aggregates with rare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exceptions, are far stronger than the paste compound. Essentially the permeability of concrete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is governed by the quality and continuity of the paste, since little water flows through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aggregate either under pressure or by capillarity. Further, the predominant contribution to</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drying shrinkage of concretes is that of paste.</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Since the properties of concrete are governed to a considerable extent by the quality of</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paste, it is helpful to consider more closely the structure of the paste. The fresh paste is a</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suspension, not a solution of cement in water.</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The more dilute the paste, the greater the spacing between cement particles, and thus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the weaker will be the ultimate paste structure. The other conditions being equal, for workable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mixes, the strength of concrete varies as an inverse function of the water/cement ratio. Since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the quantity of water required also depends upon the amount of paste, it is important that</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as little paste as possible should be used and hence the importance of grading.</w:t>
      </w: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8"/>
          <w:szCs w:val="28"/>
        </w:rPr>
      </w:pPr>
      <w:r w:rsidRPr="00505DB5">
        <w:rPr>
          <w:rFonts w:ascii="Times New Roman" w:hAnsi="Times New Roman" w:cs="Times New Roman"/>
          <w:b/>
          <w:bCs/>
          <w:spacing w:val="-1"/>
          <w:sz w:val="28"/>
          <w:szCs w:val="28"/>
        </w:rPr>
        <w:t>Variables in Proportioning</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With the given materials, the four variable factors to be considered in connection with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specifying a concrete mix are:</w:t>
      </w:r>
    </w:p>
    <w:p w:rsidR="00DE1DFA" w:rsidRPr="00505DB5"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Pr="00505DB5" w:rsidRDefault="00DE1DFA" w:rsidP="00B6516D">
      <w:pPr>
        <w:widowControl w:val="0"/>
        <w:autoSpaceDE w:val="0"/>
        <w:autoSpaceDN w:val="0"/>
        <w:adjustRightInd w:val="0"/>
        <w:spacing w:after="0" w:line="240" w:lineRule="auto"/>
        <w:ind w:left="1303"/>
        <w:rPr>
          <w:rFonts w:ascii="Times New Roman" w:hAnsi="Times New Roman" w:cs="Times New Roman"/>
          <w:sz w:val="24"/>
          <w:szCs w:val="24"/>
        </w:rPr>
      </w:pP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a</w:t>
      </w:r>
      <w:r w:rsidRPr="00505DB5">
        <w:rPr>
          <w:rFonts w:ascii="Times New Roman" w:hAnsi="Times New Roman" w:cs="Times New Roman"/>
          <w:spacing w:val="-1"/>
          <w:sz w:val="24"/>
          <w:szCs w:val="24"/>
        </w:rPr>
        <w:t xml:space="preserve"> ) Water-Cement ratio</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b</w:t>
      </w:r>
      <w:r w:rsidRPr="00505DB5">
        <w:rPr>
          <w:rFonts w:ascii="Times New Roman" w:hAnsi="Times New Roman" w:cs="Times New Roman"/>
          <w:spacing w:val="-1"/>
          <w:sz w:val="24"/>
          <w:szCs w:val="24"/>
        </w:rPr>
        <w:t xml:space="preserve">  ) Cement content or cement-aggregate ratio</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c</w:t>
      </w:r>
      <w:r w:rsidRPr="00505DB5">
        <w:rPr>
          <w:rFonts w:ascii="Times New Roman" w:hAnsi="Times New Roman" w:cs="Times New Roman"/>
          <w:spacing w:val="-1"/>
          <w:sz w:val="24"/>
          <w:szCs w:val="24"/>
        </w:rPr>
        <w:t xml:space="preserve">  ) Gradation of the aggregates</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d</w:t>
      </w:r>
      <w:r w:rsidRPr="00505DB5">
        <w:rPr>
          <w:rFonts w:ascii="Times New Roman" w:hAnsi="Times New Roman" w:cs="Times New Roman"/>
          <w:spacing w:val="-1"/>
          <w:sz w:val="24"/>
          <w:szCs w:val="24"/>
        </w:rPr>
        <w:t xml:space="preserve">  ) Consistency.</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In general all four of these inter-related variables cannot be chosen or manipulated</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arbitrarily. Usually two or three factors are specified, and the others are adjusted to give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minimum workability and economy. Water/cement ratio expresses the dilution of the paste-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cement content varies directly with the amount of paste. Gradation of aggregate is controlled</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by varying the amount of given fine and coarse aggregate. Consistency is established by</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practical requirements of placing. In brief, the effort in proportioning is to use a minimum</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amount of paste (and therefore cement) that will lubricate the mass while fresh and after</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hardening will bind the aggregate particles together and fill the space between them. Any</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excess of paste involves greater cost, greater drying shrinkage, greater susceptibility to</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percolation of water and therefore attack by aggressive waters and weathering action. This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is achieved by minimising the voids by good gradation.</w:t>
      </w: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8"/>
          <w:szCs w:val="28"/>
        </w:rPr>
      </w:pPr>
      <w:r w:rsidRPr="00505DB5">
        <w:rPr>
          <w:rFonts w:ascii="Times New Roman" w:hAnsi="Times New Roman" w:cs="Times New Roman"/>
          <w:b/>
          <w:bCs/>
          <w:spacing w:val="-1"/>
          <w:sz w:val="28"/>
          <w:szCs w:val="28"/>
        </w:rPr>
        <w:t>Various Methods of Proportioning</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a</w:t>
      </w:r>
      <w:r w:rsidRPr="00505DB5">
        <w:rPr>
          <w:rFonts w:ascii="Times New Roman" w:hAnsi="Times New Roman" w:cs="Times New Roman"/>
          <w:spacing w:val="-1"/>
          <w:sz w:val="24"/>
          <w:szCs w:val="24"/>
        </w:rPr>
        <w:t xml:space="preserve"> ) Arbitrary proportion</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b</w:t>
      </w:r>
      <w:r w:rsidRPr="00505DB5">
        <w:rPr>
          <w:rFonts w:ascii="Times New Roman" w:hAnsi="Times New Roman" w:cs="Times New Roman"/>
          <w:spacing w:val="-1"/>
          <w:sz w:val="24"/>
          <w:szCs w:val="24"/>
        </w:rPr>
        <w:t xml:space="preserve">  ) Fineness modulus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c</w:t>
      </w:r>
      <w:r w:rsidRPr="00505DB5">
        <w:rPr>
          <w:rFonts w:ascii="Times New Roman" w:hAnsi="Times New Roman" w:cs="Times New Roman"/>
          <w:spacing w:val="-1"/>
          <w:sz w:val="24"/>
          <w:szCs w:val="24"/>
        </w:rPr>
        <w:t xml:space="preserve"> ) Maximum density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d</w:t>
      </w:r>
      <w:r w:rsidRPr="00505DB5">
        <w:rPr>
          <w:rFonts w:ascii="Times New Roman" w:hAnsi="Times New Roman" w:cs="Times New Roman"/>
          <w:spacing w:val="-1"/>
          <w:sz w:val="24"/>
          <w:szCs w:val="24"/>
        </w:rPr>
        <w:t xml:space="preserve">  ) Surface area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e</w:t>
      </w:r>
      <w:r w:rsidRPr="00505DB5">
        <w:rPr>
          <w:rFonts w:ascii="Times New Roman" w:hAnsi="Times New Roman" w:cs="Times New Roman"/>
          <w:spacing w:val="-1"/>
          <w:sz w:val="24"/>
          <w:szCs w:val="24"/>
        </w:rPr>
        <w:t xml:space="preserve"> ) Indian Road Congress, IRC 44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f</w:t>
      </w:r>
      <w:r w:rsidRPr="00505DB5">
        <w:rPr>
          <w:rFonts w:ascii="Times New Roman" w:hAnsi="Times New Roman" w:cs="Times New Roman"/>
          <w:spacing w:val="-1"/>
          <w:sz w:val="24"/>
          <w:szCs w:val="24"/>
        </w:rPr>
        <w:t xml:space="preserve">  ) High strength concrete mix design</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g</w:t>
      </w:r>
      <w:r w:rsidRPr="00505DB5">
        <w:rPr>
          <w:rFonts w:ascii="Times New Roman" w:hAnsi="Times New Roman" w:cs="Times New Roman"/>
          <w:spacing w:val="-1"/>
          <w:sz w:val="24"/>
          <w:szCs w:val="24"/>
        </w:rPr>
        <w:t xml:space="preserve"> ) Mix design based on flexural strength</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h</w:t>
      </w:r>
      <w:r w:rsidRPr="00505DB5">
        <w:rPr>
          <w:rFonts w:ascii="Times New Roman" w:hAnsi="Times New Roman" w:cs="Times New Roman"/>
          <w:spacing w:val="-1"/>
          <w:sz w:val="24"/>
          <w:szCs w:val="24"/>
        </w:rPr>
        <w:t xml:space="preserve"> ) Road note No. 4 (Grading Curve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i</w:t>
      </w:r>
      <w:r w:rsidRPr="00505DB5">
        <w:rPr>
          <w:rFonts w:ascii="Times New Roman" w:hAnsi="Times New Roman" w:cs="Times New Roman"/>
          <w:spacing w:val="-1"/>
          <w:sz w:val="24"/>
          <w:szCs w:val="24"/>
        </w:rPr>
        <w:t xml:space="preserve">  ) ACI Committee 211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j</w:t>
      </w:r>
      <w:r w:rsidRPr="00505DB5">
        <w:rPr>
          <w:rFonts w:ascii="Times New Roman" w:hAnsi="Times New Roman" w:cs="Times New Roman"/>
          <w:spacing w:val="-1"/>
          <w:sz w:val="24"/>
          <w:szCs w:val="24"/>
        </w:rPr>
        <w:t xml:space="preserve"> ) DOE method</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k</w:t>
      </w:r>
      <w:r w:rsidRPr="00505DB5">
        <w:rPr>
          <w:rFonts w:ascii="Times New Roman" w:hAnsi="Times New Roman" w:cs="Times New Roman"/>
          <w:spacing w:val="-1"/>
          <w:sz w:val="24"/>
          <w:szCs w:val="24"/>
        </w:rPr>
        <w:t xml:space="preserve"> ) Mix design for pumpable concrete</w:t>
      </w:r>
    </w:p>
    <w:p w:rsidR="00DE1DFA" w:rsidRPr="00505DB5" w:rsidRDefault="00DE1DFA" w:rsidP="00B6516D">
      <w:pPr>
        <w:widowControl w:val="0"/>
        <w:autoSpaceDE w:val="0"/>
        <w:autoSpaceDN w:val="0"/>
        <w:adjustRightInd w:val="0"/>
        <w:spacing w:after="0" w:line="240" w:lineRule="auto"/>
        <w:ind w:left="1314"/>
        <w:rPr>
          <w:rFonts w:ascii="Times New Roman" w:hAnsi="Times New Roman" w:cs="Times New Roman"/>
          <w:sz w:val="24"/>
          <w:szCs w:val="24"/>
        </w:rPr>
      </w:pPr>
      <w:r w:rsidRPr="00505DB5">
        <w:rPr>
          <w:rFonts w:ascii="Times New Roman" w:hAnsi="Times New Roman" w:cs="Times New Roman"/>
          <w:spacing w:val="-1"/>
          <w:sz w:val="24"/>
          <w:szCs w:val="24"/>
        </w:rPr>
        <w:t>(</w:t>
      </w:r>
      <w:r w:rsidRPr="00505DB5">
        <w:rPr>
          <w:rFonts w:ascii="Times New Roman" w:hAnsi="Times New Roman" w:cs="Times New Roman"/>
          <w:i/>
          <w:iCs/>
          <w:spacing w:val="-1"/>
          <w:sz w:val="24"/>
          <w:szCs w:val="24"/>
        </w:rPr>
        <w:t xml:space="preserve"> l</w:t>
      </w:r>
      <w:r w:rsidRPr="00505DB5">
        <w:rPr>
          <w:rFonts w:ascii="Times New Roman" w:hAnsi="Times New Roman" w:cs="Times New Roman"/>
          <w:spacing w:val="-1"/>
          <w:sz w:val="24"/>
          <w:szCs w:val="24"/>
        </w:rPr>
        <w:t xml:space="preserve"> ) Indian standard Recommended method IS 10262-82</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Out of the above methods, some of them are not very widely used these days because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of some defficulties or drawbacks in the procedures for arriving at the satisfactory proportions.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The ACI Committee 211 method, the DOE method and Indian standard recommended</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methods are commonly used. Since concrete is very commonly placed by pumping these days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method of mix design of pumpable concrete has become important. Therefore, only the more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popular and currently used methods are described.</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Before we deal with some of the important methods of concrete mix design, it is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necessary to get acquainted with statistical quality control methods, which are common to all</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the methods of mix design.</w:t>
      </w: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8"/>
          <w:szCs w:val="28"/>
        </w:rPr>
      </w:pPr>
      <w:r w:rsidRPr="00505DB5">
        <w:rPr>
          <w:rFonts w:ascii="Times New Roman" w:hAnsi="Times New Roman" w:cs="Times New Roman"/>
          <w:b/>
          <w:bCs/>
          <w:spacing w:val="-1"/>
          <w:sz w:val="28"/>
          <w:szCs w:val="28"/>
        </w:rPr>
        <w:t>Statistical Quality Control of Concrete</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Concrete like most other construction processes, have certain amount of variability both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in materials as well as in constructional methods. This results in variation of strength from batch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to batch and also within the batch. It becomes very difficult to assess the strength of the final</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product. It is not possible to have a large number of destructive tests for evaluating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strength of the end products and as such we have to resort to sample tests. It will be very</w:t>
      </w:r>
    </w:p>
    <w:p w:rsidR="00DE1DFA" w:rsidRPr="00505DB5"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costly to have very rigid criteria to reject the structure on the basis of a single or a few standard</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samples. The basis of acceptance of a sample is that a reasonable control of concrete work</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can be provided, by ensuring that the probability of test result falling below the design</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strength is not more than a specified tolerance level.</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The aim of quality control is to limit the variability as much as practicable. Statistical quality</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control method provides a scientific approach to the concrete designer to understand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realistic variability of the materials so as to lay down design specifications with proper tolerance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to cater for unavoidable variations. The acceptance criteria are based on statistical evaluation</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of the test result of samples taken at random during execution. By devising a proper sampling</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plan it is possible to ensure a certain quality at a specified risk. Thus the method provides a</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scientific basis of acceptance which is not only realistic but also restrictive as required by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design requirements for the concrete construction.</w:t>
      </w:r>
    </w:p>
    <w:p w:rsidR="00DE1DFA" w:rsidRPr="00505DB5"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Pr>
        <w:widowControl w:val="0"/>
        <w:autoSpaceDE w:val="0"/>
        <w:autoSpaceDN w:val="0"/>
        <w:adjustRightInd w:val="0"/>
        <w:spacing w:after="0" w:line="240" w:lineRule="auto"/>
        <w:ind w:left="1358"/>
        <w:rPr>
          <w:rFonts w:ascii="Times New Roman" w:hAnsi="Times New Roman" w:cs="Times New Roman"/>
          <w:spacing w:val="-1"/>
          <w:sz w:val="24"/>
          <w:szCs w:val="24"/>
        </w:rPr>
      </w:pPr>
    </w:p>
    <w:p w:rsidR="00DE1DFA" w:rsidRDefault="00DE1DFA" w:rsidP="00B6516D">
      <w:pPr>
        <w:widowControl w:val="0"/>
        <w:autoSpaceDE w:val="0"/>
        <w:autoSpaceDN w:val="0"/>
        <w:adjustRightInd w:val="0"/>
        <w:spacing w:after="0" w:line="240" w:lineRule="auto"/>
        <w:ind w:left="1358"/>
        <w:rPr>
          <w:rFonts w:ascii="Times New Roman" w:hAnsi="Times New Roman" w:cs="Times New Roman"/>
          <w:spacing w:val="-1"/>
          <w:sz w:val="24"/>
          <w:szCs w:val="24"/>
        </w:rPr>
      </w:pP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The quality of concrete will be of immense value for large contracts where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specifications insist on certain minimum requirements. The efforts put in will be more than</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repaid by the resulting savings in the overall concreting operations.</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The compressive strength test cubes from random sampling of a mix, exhibit variations,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which are inherent in the various operations involved in the making and testing of concrete.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If a number of cube test results are plotted on histogram, the results are found so follow a bell</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shaped curve known as “Normal Distribution Curve”. The results are said to follow a normal</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distribution curve if they are equally spaced about the mean value and if the largest number</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of the cubes have a strength closer to the mean value, and very few number of results with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much greater or less value than the mean value. However, some divergence from the smooth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curve can be expected, particularly if the number of results available is relatively small. Fig 11.1</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and Fig 11.2 show the histogram and the normal distribution curve respectively.</w:t>
      </w:r>
    </w:p>
    <w:p w:rsidR="00DE1DFA" w:rsidRPr="00505DB5" w:rsidRDefault="00DE1DFA" w:rsidP="00B6516D">
      <w:pPr>
        <w:widowControl w:val="0"/>
        <w:autoSpaceDE w:val="0"/>
        <w:autoSpaceDN w:val="0"/>
        <w:adjustRightInd w:val="0"/>
        <w:spacing w:after="0" w:line="240" w:lineRule="auto"/>
        <w:ind w:left="1358"/>
        <w:rPr>
          <w:rFonts w:ascii="Times New Roman" w:hAnsi="Times New Roman" w:cs="Times New Roman"/>
          <w:sz w:val="24"/>
          <w:szCs w:val="24"/>
        </w:rPr>
      </w:pPr>
      <w:r w:rsidRPr="00505DB5">
        <w:rPr>
          <w:rFonts w:ascii="Times New Roman" w:hAnsi="Times New Roman" w:cs="Times New Roman"/>
          <w:spacing w:val="-1"/>
          <w:sz w:val="24"/>
          <w:szCs w:val="24"/>
        </w:rPr>
        <w:t>The arithmetic mean or the average value of the number of test result gives no indication</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of the extent of variation of strength. However, this can be ascertained by relating the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individual strength to the mean strength and determining the variation from the mean with</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spacing w:val="-1"/>
          <w:sz w:val="24"/>
          <w:szCs w:val="24"/>
        </w:rPr>
        <w:t>the help of the properties of the normal distribution curve.</w:t>
      </w:r>
    </w:p>
    <w:p w:rsidR="00DE1DFA"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8"/>
          <w:szCs w:val="28"/>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b/>
          <w:bCs/>
          <w:spacing w:val="-1"/>
          <w:sz w:val="24"/>
          <w:szCs w:val="24"/>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p>
    <w:p w:rsidR="00DE1DFA" w:rsidRPr="00505DB5" w:rsidRDefault="00DE1DFA" w:rsidP="00B6516D">
      <w:pPr>
        <w:widowControl w:val="0"/>
        <w:autoSpaceDE w:val="0"/>
        <w:autoSpaceDN w:val="0"/>
        <w:adjustRightInd w:val="0"/>
        <w:spacing w:after="0" w:line="240" w:lineRule="auto"/>
        <w:rPr>
          <w:rFonts w:ascii="Times New Roman" w:hAnsi="Times New Roman" w:cs="Times New Roman"/>
          <w:kern w:val="2"/>
          <w:sz w:val="24"/>
          <w:szCs w:val="24"/>
        </w:rPr>
      </w:pP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Pr>
          <w:rFonts w:ascii="Times New Roman" w:hAnsi="Times New Roman" w:cs="Times New Roman"/>
          <w:b/>
          <w:bCs/>
          <w:i/>
          <w:iCs/>
          <w:spacing w:val="-1"/>
          <w:sz w:val="24"/>
          <w:szCs w:val="24"/>
        </w:rPr>
        <w:t xml:space="preserve"> a</w:t>
      </w:r>
      <w:r w:rsidRPr="00505DB5">
        <w:rPr>
          <w:rFonts w:ascii="Times New Roman" w:hAnsi="Times New Roman" w:cs="Times New Roman"/>
          <w:b/>
          <w:bCs/>
          <w:spacing w:val="-1"/>
          <w:sz w:val="24"/>
          <w:szCs w:val="24"/>
        </w:rPr>
        <w:t xml:space="preserve"> ) Target mean strength of concrete</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sidRPr="00505DB5">
        <w:rPr>
          <w:rFonts w:ascii="Times New Roman" w:hAnsi="Times New Roman" w:cs="Times New Roman"/>
          <w:b/>
          <w:bCs/>
          <w:i/>
          <w:iCs/>
          <w:spacing w:val="-1"/>
          <w:sz w:val="24"/>
          <w:szCs w:val="24"/>
        </w:rPr>
        <w:t xml:space="preserve"> </w:t>
      </w:r>
      <w:r>
        <w:rPr>
          <w:rFonts w:ascii="Times New Roman" w:hAnsi="Times New Roman" w:cs="Times New Roman"/>
          <w:b/>
          <w:bCs/>
          <w:i/>
          <w:iCs/>
          <w:spacing w:val="-1"/>
          <w:sz w:val="24"/>
          <w:szCs w:val="24"/>
        </w:rPr>
        <w:t>b</w:t>
      </w:r>
      <w:r w:rsidRPr="00505DB5">
        <w:rPr>
          <w:rFonts w:ascii="Times New Roman" w:hAnsi="Times New Roman" w:cs="Times New Roman"/>
          <w:b/>
          <w:bCs/>
          <w:spacing w:val="-1"/>
          <w:sz w:val="24"/>
          <w:szCs w:val="24"/>
        </w:rPr>
        <w:t xml:space="preserve">  ) Selection of water-cement ratio</w:t>
      </w:r>
    </w:p>
    <w:p w:rsidR="00DE1DFA"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sidRPr="00505DB5">
        <w:rPr>
          <w:rFonts w:ascii="Times New Roman" w:hAnsi="Times New Roman" w:cs="Times New Roman"/>
          <w:b/>
          <w:bCs/>
          <w:i/>
          <w:iCs/>
          <w:spacing w:val="-1"/>
          <w:sz w:val="24"/>
          <w:szCs w:val="24"/>
        </w:rPr>
        <w:t xml:space="preserve"> </w:t>
      </w:r>
      <w:r>
        <w:rPr>
          <w:rFonts w:ascii="Times New Roman" w:hAnsi="Times New Roman" w:cs="Times New Roman"/>
          <w:b/>
          <w:bCs/>
          <w:i/>
          <w:iCs/>
          <w:spacing w:val="-1"/>
          <w:sz w:val="24"/>
          <w:szCs w:val="24"/>
        </w:rPr>
        <w:t>c</w:t>
      </w:r>
      <w:r w:rsidRPr="00505DB5">
        <w:rPr>
          <w:rFonts w:ascii="Times New Roman" w:hAnsi="Times New Roman" w:cs="Times New Roman"/>
          <w:b/>
          <w:bCs/>
          <w:spacing w:val="-1"/>
          <w:sz w:val="24"/>
          <w:szCs w:val="24"/>
        </w:rPr>
        <w:t xml:space="preserve"> ) Selection of water and sand content</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sidRPr="00505DB5">
        <w:rPr>
          <w:rFonts w:ascii="Times New Roman" w:hAnsi="Times New Roman" w:cs="Times New Roman"/>
          <w:b/>
          <w:bCs/>
          <w:i/>
          <w:iCs/>
          <w:spacing w:val="-1"/>
          <w:sz w:val="24"/>
          <w:szCs w:val="24"/>
        </w:rPr>
        <w:t xml:space="preserve"> </w:t>
      </w:r>
      <w:r>
        <w:rPr>
          <w:rFonts w:ascii="Times New Roman" w:hAnsi="Times New Roman" w:cs="Times New Roman"/>
          <w:b/>
          <w:bCs/>
          <w:i/>
          <w:iCs/>
          <w:spacing w:val="-1"/>
          <w:sz w:val="24"/>
          <w:szCs w:val="24"/>
        </w:rPr>
        <w:t>d</w:t>
      </w:r>
      <w:r w:rsidRPr="00505DB5">
        <w:rPr>
          <w:rFonts w:ascii="Times New Roman" w:hAnsi="Times New Roman" w:cs="Times New Roman"/>
          <w:b/>
          <w:bCs/>
          <w:spacing w:val="-1"/>
          <w:sz w:val="24"/>
          <w:szCs w:val="24"/>
        </w:rPr>
        <w:t xml:space="preserve">  ) Determination of cement content</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sidRPr="00505DB5">
        <w:rPr>
          <w:rFonts w:ascii="Times New Roman" w:hAnsi="Times New Roman" w:cs="Times New Roman"/>
          <w:b/>
          <w:bCs/>
          <w:i/>
          <w:iCs/>
          <w:spacing w:val="-1"/>
          <w:sz w:val="24"/>
          <w:szCs w:val="24"/>
        </w:rPr>
        <w:t xml:space="preserve"> </w:t>
      </w:r>
      <w:r>
        <w:rPr>
          <w:rFonts w:ascii="Times New Roman" w:hAnsi="Times New Roman" w:cs="Times New Roman"/>
          <w:b/>
          <w:bCs/>
          <w:i/>
          <w:iCs/>
          <w:spacing w:val="-1"/>
          <w:sz w:val="24"/>
          <w:szCs w:val="24"/>
        </w:rPr>
        <w:t>e</w:t>
      </w:r>
      <w:r w:rsidRPr="00505DB5">
        <w:rPr>
          <w:rFonts w:ascii="Times New Roman" w:hAnsi="Times New Roman" w:cs="Times New Roman"/>
          <w:b/>
          <w:bCs/>
          <w:spacing w:val="-1"/>
          <w:sz w:val="24"/>
          <w:szCs w:val="24"/>
        </w:rPr>
        <w:t xml:space="preserve">  ) Determination of coarse and fine aggregate contents</w:t>
      </w:r>
    </w:p>
    <w:p w:rsidR="00DE1DFA" w:rsidRPr="00505DB5" w:rsidRDefault="00DE1DFA" w:rsidP="00B6516D">
      <w:pPr>
        <w:widowControl w:val="0"/>
        <w:autoSpaceDE w:val="0"/>
        <w:autoSpaceDN w:val="0"/>
        <w:adjustRightInd w:val="0"/>
        <w:spacing w:after="0" w:line="240" w:lineRule="auto"/>
        <w:ind w:left="1116"/>
        <w:rPr>
          <w:rFonts w:ascii="Times New Roman" w:hAnsi="Times New Roman" w:cs="Times New Roman"/>
          <w:sz w:val="24"/>
          <w:szCs w:val="24"/>
        </w:rPr>
      </w:pPr>
      <w:r w:rsidRPr="00505DB5">
        <w:rPr>
          <w:rFonts w:ascii="Times New Roman" w:hAnsi="Times New Roman" w:cs="Times New Roman"/>
          <w:b/>
          <w:bCs/>
          <w:spacing w:val="-1"/>
          <w:sz w:val="24"/>
          <w:szCs w:val="24"/>
        </w:rPr>
        <w:t>(</w:t>
      </w:r>
      <w:r w:rsidRPr="00505DB5">
        <w:rPr>
          <w:rFonts w:ascii="Times New Roman" w:hAnsi="Times New Roman" w:cs="Times New Roman"/>
          <w:b/>
          <w:bCs/>
          <w:i/>
          <w:iCs/>
          <w:spacing w:val="-1"/>
          <w:sz w:val="24"/>
          <w:szCs w:val="24"/>
        </w:rPr>
        <w:t xml:space="preserve"> </w:t>
      </w:r>
      <w:r>
        <w:rPr>
          <w:rFonts w:ascii="Times New Roman" w:hAnsi="Times New Roman" w:cs="Times New Roman"/>
          <w:b/>
          <w:bCs/>
          <w:i/>
          <w:iCs/>
          <w:spacing w:val="-1"/>
          <w:sz w:val="24"/>
          <w:szCs w:val="24"/>
        </w:rPr>
        <w:t>f</w:t>
      </w:r>
      <w:r w:rsidRPr="00505DB5">
        <w:rPr>
          <w:rFonts w:ascii="Times New Roman" w:hAnsi="Times New Roman" w:cs="Times New Roman"/>
          <w:b/>
          <w:bCs/>
          <w:spacing w:val="-1"/>
          <w:sz w:val="24"/>
          <w:szCs w:val="24"/>
        </w:rPr>
        <w:t xml:space="preserve"> ) Actual quantities required for the mix per bag of cement</w:t>
      </w:r>
    </w:p>
    <w:p w:rsidR="00DE1DFA" w:rsidRPr="00505DB5" w:rsidRDefault="00DE1DFA" w:rsidP="00B6516D">
      <w:pPr>
        <w:widowControl w:val="0"/>
        <w:autoSpaceDE w:val="0"/>
        <w:autoSpaceDN w:val="0"/>
        <w:adjustRightInd w:val="0"/>
        <w:spacing w:after="0" w:line="240" w:lineRule="auto"/>
        <w:rPr>
          <w:rFonts w:ascii="Times New Roman" w:hAnsi="Times New Roman" w:cs="Times New Roman"/>
          <w:sz w:val="24"/>
          <w:szCs w:val="24"/>
        </w:rPr>
      </w:pPr>
      <w:r w:rsidRPr="00505DB5">
        <w:rPr>
          <w:rFonts w:ascii="Times New Roman" w:hAnsi="Times New Roman" w:cs="Times New Roman"/>
          <w:spacing w:val="-1"/>
          <w:sz w:val="24"/>
          <w:szCs w:val="24"/>
        </w:rPr>
        <w:t>.</w:t>
      </w:r>
    </w:p>
    <w:p w:rsidR="00DE1DFA" w:rsidRPr="00505DB5" w:rsidRDefault="00DE1DFA" w:rsidP="00B6516D">
      <w:pPr>
        <w:widowControl w:val="0"/>
        <w:autoSpaceDE w:val="0"/>
        <w:autoSpaceDN w:val="0"/>
        <w:adjustRightInd w:val="0"/>
        <w:spacing w:after="0" w:line="240" w:lineRule="auto"/>
        <w:rPr>
          <w:rFonts w:ascii="Times New Roman" w:hAnsi="Times New Roman" w:cs="Times New Roman"/>
          <w:sz w:val="24"/>
          <w:szCs w:val="24"/>
        </w:rPr>
      </w:pPr>
    </w:p>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 w:rsidR="00DE1DFA" w:rsidRDefault="00DE1DFA" w:rsidP="00B6516D">
      <w:pPr>
        <w:rPr>
          <w:rFonts w:ascii="Times New Roman" w:hAnsi="Times New Roman" w:cs="Times New Roman"/>
          <w:sz w:val="32"/>
          <w:szCs w:val="32"/>
        </w:rPr>
      </w:pPr>
    </w:p>
    <w:p w:rsidR="00DE1DFA" w:rsidRDefault="00DE1DFA" w:rsidP="00B6516D">
      <w:pPr>
        <w:rPr>
          <w:rFonts w:ascii="Times New Roman" w:hAnsi="Times New Roman" w:cs="Times New Roman"/>
          <w:sz w:val="32"/>
          <w:szCs w:val="32"/>
        </w:rPr>
      </w:pPr>
    </w:p>
    <w:p w:rsidR="00DE1DFA" w:rsidRDefault="00DE1DFA" w:rsidP="00B6516D">
      <w:pPr>
        <w:rPr>
          <w:rFonts w:ascii="Times New Roman" w:hAnsi="Times New Roman" w:cs="Times New Roman"/>
          <w:sz w:val="32"/>
          <w:szCs w:val="32"/>
        </w:rPr>
      </w:pPr>
    </w:p>
    <w:p w:rsidR="00011941" w:rsidRDefault="00011941" w:rsidP="00B6516D">
      <w:pPr>
        <w:rPr>
          <w:rFonts w:ascii="Times New Roman" w:hAnsi="Times New Roman" w:cs="Times New Roman"/>
          <w:sz w:val="32"/>
          <w:szCs w:val="32"/>
        </w:rPr>
      </w:pPr>
    </w:p>
    <w:p w:rsidR="00011941" w:rsidRDefault="00011941" w:rsidP="00B6516D">
      <w:pPr>
        <w:rPr>
          <w:rFonts w:ascii="Times New Roman" w:hAnsi="Times New Roman" w:cs="Times New Roman"/>
          <w:sz w:val="32"/>
          <w:szCs w:val="32"/>
        </w:rPr>
      </w:pPr>
    </w:p>
    <w:p w:rsidR="00011941" w:rsidRDefault="00011941" w:rsidP="00B6516D">
      <w:pPr>
        <w:rPr>
          <w:rFonts w:ascii="Times New Roman" w:hAnsi="Times New Roman" w:cs="Times New Roman"/>
          <w:sz w:val="32"/>
          <w:szCs w:val="32"/>
        </w:rPr>
      </w:pPr>
    </w:p>
    <w:p w:rsidR="00011941" w:rsidRDefault="00011941" w:rsidP="00B6516D">
      <w:pPr>
        <w:rPr>
          <w:rFonts w:ascii="Times New Roman" w:hAnsi="Times New Roman" w:cs="Times New Roman"/>
          <w:sz w:val="32"/>
          <w:szCs w:val="32"/>
        </w:rPr>
      </w:pPr>
    </w:p>
    <w:p w:rsidR="00294297" w:rsidRDefault="00294297" w:rsidP="00B6516D">
      <w:pPr>
        <w:rPr>
          <w:rFonts w:ascii="Times New Roman" w:hAnsi="Times New Roman" w:cs="Times New Roman"/>
          <w:sz w:val="32"/>
          <w:szCs w:val="32"/>
        </w:rPr>
      </w:pPr>
      <w:r w:rsidRPr="00294297">
        <w:rPr>
          <w:rFonts w:ascii="Times New Roman" w:hAnsi="Times New Roman" w:cs="Times New Roman"/>
          <w:sz w:val="32"/>
          <w:szCs w:val="32"/>
        </w:rPr>
        <w:t>CONCLUSION</w:t>
      </w:r>
    </w:p>
    <w:p w:rsidR="00294297" w:rsidRDefault="00294297" w:rsidP="00B6516D">
      <w:pPr>
        <w:rPr>
          <w:rFonts w:ascii="Times New Roman" w:hAnsi="Times New Roman" w:cs="Times New Roman"/>
          <w:sz w:val="32"/>
          <w:szCs w:val="32"/>
        </w:rPr>
      </w:pPr>
    </w:p>
    <w:p w:rsidR="002A6C0C" w:rsidRPr="00294297" w:rsidRDefault="00910169" w:rsidP="00B6516D">
      <w:pPr>
        <w:numPr>
          <w:ilvl w:val="0"/>
          <w:numId w:val="12"/>
        </w:numPr>
        <w:rPr>
          <w:rFonts w:ascii="Times New Roman" w:hAnsi="Times New Roman" w:cs="Times New Roman"/>
          <w:sz w:val="32"/>
          <w:szCs w:val="32"/>
        </w:rPr>
      </w:pPr>
      <w:r w:rsidRPr="00294297">
        <w:rPr>
          <w:rFonts w:ascii="Times New Roman" w:hAnsi="Times New Roman" w:cs="Times New Roman"/>
          <w:sz w:val="32"/>
          <w:szCs w:val="32"/>
        </w:rPr>
        <w:t>Concrete is the most rapidly used engineering material in the world of construction business. To achieve a high standard, high durability and an attractive building structure, the key is to obtain a quality concrete during a construction project.</w:t>
      </w:r>
    </w:p>
    <w:p w:rsidR="002A6C0C" w:rsidRPr="00294297" w:rsidRDefault="00910169" w:rsidP="00B6516D">
      <w:pPr>
        <w:numPr>
          <w:ilvl w:val="0"/>
          <w:numId w:val="12"/>
        </w:numPr>
        <w:rPr>
          <w:rFonts w:ascii="Times New Roman" w:hAnsi="Times New Roman" w:cs="Times New Roman"/>
          <w:sz w:val="32"/>
          <w:szCs w:val="32"/>
        </w:rPr>
      </w:pPr>
      <w:r w:rsidRPr="00294297">
        <w:rPr>
          <w:rFonts w:ascii="Times New Roman" w:hAnsi="Times New Roman" w:cs="Times New Roman"/>
          <w:sz w:val="32"/>
          <w:szCs w:val="32"/>
        </w:rPr>
        <w:t>Too much water occupies space in concrete and on evaporation, voids are created in concrete, which reduces the concrete’s strength and durability.</w:t>
      </w:r>
    </w:p>
    <w:p w:rsidR="00294297" w:rsidRDefault="00294297" w:rsidP="00B6516D">
      <w:pPr>
        <w:rPr>
          <w:rFonts w:ascii="Times New Roman" w:hAnsi="Times New Roman" w:cs="Times New Roman"/>
          <w:sz w:val="32"/>
          <w:szCs w:val="32"/>
        </w:rPr>
      </w:pPr>
    </w:p>
    <w:p w:rsidR="002A6C0C" w:rsidRPr="00294297" w:rsidRDefault="00910169" w:rsidP="00B6516D">
      <w:pPr>
        <w:numPr>
          <w:ilvl w:val="0"/>
          <w:numId w:val="13"/>
        </w:numPr>
        <w:rPr>
          <w:rFonts w:ascii="Times New Roman" w:hAnsi="Times New Roman" w:cs="Times New Roman"/>
          <w:sz w:val="32"/>
          <w:szCs w:val="32"/>
        </w:rPr>
      </w:pPr>
      <w:r w:rsidRPr="00294297">
        <w:rPr>
          <w:rFonts w:ascii="Times New Roman" w:hAnsi="Times New Roman" w:cs="Times New Roman"/>
          <w:sz w:val="32"/>
          <w:szCs w:val="32"/>
        </w:rPr>
        <w:t>The volume change in concrete results in crack formation and the factor which contributes the volume change is the permeability.</w:t>
      </w:r>
    </w:p>
    <w:p w:rsidR="002A6C0C" w:rsidRPr="00294297" w:rsidRDefault="00910169" w:rsidP="00B6516D">
      <w:pPr>
        <w:numPr>
          <w:ilvl w:val="0"/>
          <w:numId w:val="13"/>
        </w:numPr>
        <w:rPr>
          <w:rFonts w:ascii="Times New Roman" w:hAnsi="Times New Roman" w:cs="Times New Roman"/>
          <w:sz w:val="32"/>
          <w:szCs w:val="32"/>
        </w:rPr>
      </w:pPr>
      <w:r w:rsidRPr="00294297">
        <w:rPr>
          <w:rFonts w:ascii="Times New Roman" w:hAnsi="Times New Roman" w:cs="Times New Roman"/>
          <w:sz w:val="32"/>
          <w:szCs w:val="32"/>
        </w:rPr>
        <w:t xml:space="preserve">Permeability is the contributing factor for volume change and water-cement ratio is the fundamental cause of higher permeability. Thus, the use of higher water-cement ratio – </w:t>
      </w:r>
      <w:r w:rsidRPr="00294297">
        <w:rPr>
          <w:rFonts w:ascii="Times New Roman" w:hAnsi="Times New Roman" w:cs="Times New Roman"/>
          <w:i/>
          <w:iCs/>
          <w:sz w:val="32"/>
          <w:szCs w:val="32"/>
        </w:rPr>
        <w:t>permeability – volume change – cracks – disintegration – failure of concrete</w:t>
      </w:r>
      <w:r w:rsidRPr="00294297">
        <w:rPr>
          <w:rFonts w:ascii="Times New Roman" w:hAnsi="Times New Roman" w:cs="Times New Roman"/>
          <w:sz w:val="32"/>
          <w:szCs w:val="32"/>
        </w:rPr>
        <w:t xml:space="preserve"> is a cyclic process in concrete. Hence, for a durable and a high strength concrete, use of lowest possible water-cement ratio is the fundamental requirement to produce dense and impermeable concrete.</w:t>
      </w:r>
    </w:p>
    <w:p w:rsidR="00294297" w:rsidRDefault="00294297" w:rsidP="00B6516D">
      <w:pPr>
        <w:rPr>
          <w:rFonts w:ascii="Times New Roman" w:hAnsi="Times New Roman" w:cs="Times New Roman"/>
          <w:sz w:val="32"/>
          <w:szCs w:val="32"/>
        </w:rPr>
      </w:pPr>
      <w:r w:rsidRPr="00294297">
        <w:rPr>
          <w:rFonts w:ascii="Times New Roman" w:hAnsi="Times New Roman" w:cs="Times New Roman"/>
          <w:sz w:val="32"/>
          <w:szCs w:val="32"/>
        </w:rPr>
        <w:t>Quality control can be expressed as the application of the operational techniques and activities, which sustain the quality of a product or service to satisfy given needs</w:t>
      </w:r>
    </w:p>
    <w:p w:rsidR="00294297" w:rsidRDefault="00294297" w:rsidP="00B6516D">
      <w:pPr>
        <w:rPr>
          <w:rFonts w:ascii="Times New Roman" w:hAnsi="Times New Roman" w:cs="Times New Roman"/>
          <w:sz w:val="32"/>
          <w:szCs w:val="32"/>
        </w:rPr>
      </w:pPr>
    </w:p>
    <w:p w:rsidR="00294297" w:rsidRDefault="00294297" w:rsidP="00B6516D">
      <w:pPr>
        <w:rPr>
          <w:rFonts w:ascii="Times New Roman" w:hAnsi="Times New Roman" w:cs="Times New Roman"/>
          <w:sz w:val="32"/>
          <w:szCs w:val="32"/>
        </w:rPr>
      </w:pPr>
    </w:p>
    <w:p w:rsidR="00294297" w:rsidRDefault="00294297" w:rsidP="00B6516D">
      <w:pPr>
        <w:rPr>
          <w:rFonts w:ascii="Times New Roman" w:hAnsi="Times New Roman" w:cs="Times New Roman"/>
          <w:sz w:val="32"/>
          <w:szCs w:val="32"/>
        </w:rPr>
      </w:pPr>
    </w:p>
    <w:p w:rsidR="00294297" w:rsidRDefault="00294297" w:rsidP="00B6516D">
      <w:pPr>
        <w:pStyle w:val="ListParagraph"/>
        <w:ind w:left="1800"/>
        <w:rPr>
          <w:rFonts w:ascii="Times New Roman" w:hAnsi="Times New Roman" w:cs="Times New Roman"/>
          <w:sz w:val="32"/>
          <w:szCs w:val="32"/>
        </w:rPr>
      </w:pPr>
      <w:r>
        <w:rPr>
          <w:rFonts w:ascii="Times New Roman" w:hAnsi="Times New Roman" w:cs="Times New Roman"/>
          <w:sz w:val="32"/>
          <w:szCs w:val="32"/>
        </w:rPr>
        <w:t>\\\</w:t>
      </w:r>
    </w:p>
    <w:p w:rsidR="00294297" w:rsidRDefault="00294297" w:rsidP="00B6516D">
      <w:pPr>
        <w:pStyle w:val="ListParagraph"/>
        <w:ind w:left="1800"/>
        <w:rPr>
          <w:rFonts w:ascii="Times New Roman" w:hAnsi="Times New Roman" w:cs="Times New Roman"/>
          <w:sz w:val="32"/>
          <w:szCs w:val="32"/>
        </w:rPr>
      </w:pPr>
    </w:p>
    <w:p w:rsidR="00294297" w:rsidRDefault="00294297" w:rsidP="00B6516D">
      <w:pPr>
        <w:pStyle w:val="ListParagraph"/>
        <w:ind w:left="1800"/>
        <w:rPr>
          <w:rFonts w:ascii="Times New Roman" w:hAnsi="Times New Roman" w:cs="Times New Roman"/>
          <w:sz w:val="32"/>
          <w:szCs w:val="32"/>
        </w:rPr>
      </w:pPr>
    </w:p>
    <w:p w:rsidR="00294297" w:rsidRDefault="00294297" w:rsidP="00B6516D">
      <w:pPr>
        <w:pStyle w:val="ListParagraph"/>
        <w:ind w:left="1800"/>
        <w:rPr>
          <w:rFonts w:ascii="Times New Roman" w:hAnsi="Times New Roman" w:cs="Times New Roman"/>
          <w:sz w:val="32"/>
          <w:szCs w:val="32"/>
        </w:rPr>
      </w:pPr>
    </w:p>
    <w:p w:rsidR="00294297" w:rsidRDefault="00294297" w:rsidP="00B6516D">
      <w:pPr>
        <w:pStyle w:val="ListParagraph"/>
        <w:ind w:left="1800"/>
        <w:rPr>
          <w:rFonts w:ascii="Times New Roman" w:hAnsi="Times New Roman" w:cs="Times New Roman"/>
          <w:sz w:val="32"/>
          <w:szCs w:val="32"/>
        </w:rPr>
      </w:pPr>
      <w:r>
        <w:rPr>
          <w:rFonts w:ascii="Times New Roman" w:hAnsi="Times New Roman" w:cs="Times New Roman"/>
          <w:sz w:val="32"/>
          <w:szCs w:val="32"/>
        </w:rPr>
        <w:t>THANK FULL TO:       Mr. JAYANT LAKHLANI</w:t>
      </w:r>
    </w:p>
    <w:p w:rsidR="00294297" w:rsidRPr="00CE63B3" w:rsidRDefault="00294297" w:rsidP="00B6516D">
      <w:pPr>
        <w:pStyle w:val="ListParagraph"/>
        <w:ind w:left="1800"/>
        <w:rPr>
          <w:rFonts w:ascii="Times New Roman" w:hAnsi="Times New Roman" w:cs="Times New Roman"/>
          <w:sz w:val="32"/>
          <w:szCs w:val="32"/>
        </w:rPr>
      </w:pPr>
      <w:r w:rsidRPr="00CE63B3">
        <w:rPr>
          <w:rFonts w:ascii="Times New Roman" w:hAnsi="Times New Roman" w:cs="Times New Roman"/>
          <w:bCs/>
          <w:sz w:val="32"/>
          <w:szCs w:val="32"/>
        </w:rPr>
        <w:t xml:space="preserve">Dr. </w:t>
      </w:r>
      <w:r>
        <w:rPr>
          <w:rFonts w:ascii="Times New Roman" w:hAnsi="Times New Roman" w:cs="Times New Roman"/>
          <w:bCs/>
          <w:sz w:val="32"/>
          <w:szCs w:val="32"/>
        </w:rPr>
        <w:t xml:space="preserve"> A. K. MITTAL</w:t>
      </w:r>
    </w:p>
    <w:p w:rsidR="00294297" w:rsidRDefault="00294297" w:rsidP="00B6516D">
      <w:pPr>
        <w:pStyle w:val="ListParagraph"/>
        <w:ind w:left="1800"/>
        <w:rPr>
          <w:rFonts w:ascii="Times New Roman" w:hAnsi="Times New Roman" w:cs="Times New Roman"/>
          <w:sz w:val="32"/>
          <w:szCs w:val="32"/>
        </w:rPr>
      </w:pPr>
      <w:r>
        <w:rPr>
          <w:rFonts w:ascii="Times New Roman" w:hAnsi="Times New Roman" w:cs="Times New Roman"/>
          <w:sz w:val="32"/>
          <w:szCs w:val="32"/>
        </w:rPr>
        <w:t>Mr. V.P.LUNJA</w:t>
      </w:r>
    </w:p>
    <w:p w:rsidR="00294297" w:rsidRPr="00CE63B3" w:rsidRDefault="00294297" w:rsidP="00B6516D">
      <w:pPr>
        <w:pStyle w:val="ListParagraph"/>
        <w:ind w:left="1800"/>
        <w:rPr>
          <w:rFonts w:ascii="Times New Roman" w:hAnsi="Times New Roman" w:cs="Times New Roman"/>
          <w:sz w:val="32"/>
          <w:szCs w:val="32"/>
        </w:rPr>
      </w:pPr>
      <w:r>
        <w:rPr>
          <w:rFonts w:ascii="Times New Roman" w:hAnsi="Times New Roman" w:cs="Times New Roman"/>
          <w:sz w:val="32"/>
          <w:szCs w:val="32"/>
        </w:rPr>
        <w:t>Mr. R.D.PATEL</w:t>
      </w:r>
    </w:p>
    <w:p w:rsidR="00294297" w:rsidRPr="00294297" w:rsidRDefault="00294297" w:rsidP="00B6516D">
      <w:pPr>
        <w:rPr>
          <w:rFonts w:ascii="Times New Roman" w:hAnsi="Times New Roman" w:cs="Times New Roman"/>
          <w:sz w:val="32"/>
          <w:szCs w:val="32"/>
        </w:rPr>
      </w:pPr>
    </w:p>
    <w:p w:rsidR="002332C7" w:rsidRPr="00AC7E80" w:rsidRDefault="002332C7" w:rsidP="00B6516D"/>
    <w:sectPr w:rsidR="002332C7" w:rsidRPr="00AC7E80" w:rsidSect="005C6D9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DD8" w:rsidRDefault="00932DD8" w:rsidP="002332C7">
      <w:pPr>
        <w:spacing w:after="0" w:line="240" w:lineRule="auto"/>
      </w:pPr>
      <w:r>
        <w:separator/>
      </w:r>
    </w:p>
  </w:endnote>
  <w:endnote w:type="continuationSeparator" w:id="0">
    <w:p w:rsidR="00932DD8" w:rsidRDefault="00932DD8" w:rsidP="002332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ligraph421 BT">
    <w:altName w:val="Courier New"/>
    <w:charset w:val="00"/>
    <w:family w:val="script"/>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DD8" w:rsidRDefault="00932DD8" w:rsidP="002332C7">
      <w:pPr>
        <w:spacing w:after="0" w:line="240" w:lineRule="auto"/>
      </w:pPr>
      <w:r>
        <w:separator/>
      </w:r>
    </w:p>
  </w:footnote>
  <w:footnote w:type="continuationSeparator" w:id="0">
    <w:p w:rsidR="00932DD8" w:rsidRDefault="00932DD8" w:rsidP="002332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21364_"/>
      </v:shape>
    </w:pict>
  </w:numPicBullet>
  <w:abstractNum w:abstractNumId="0">
    <w:nsid w:val="06F80FD0"/>
    <w:multiLevelType w:val="multilevel"/>
    <w:tmpl w:val="E6A2631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0135E3E"/>
    <w:multiLevelType w:val="hybridMultilevel"/>
    <w:tmpl w:val="EB024C40"/>
    <w:lvl w:ilvl="0" w:tplc="54FE1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36037C"/>
    <w:multiLevelType w:val="hybridMultilevel"/>
    <w:tmpl w:val="9F8C2C1A"/>
    <w:lvl w:ilvl="0" w:tplc="310E778E">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E3E67"/>
    <w:multiLevelType w:val="hybridMultilevel"/>
    <w:tmpl w:val="0E44C75A"/>
    <w:lvl w:ilvl="0" w:tplc="8398C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503E3"/>
    <w:multiLevelType w:val="hybridMultilevel"/>
    <w:tmpl w:val="81CCD1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5D10D8D"/>
    <w:multiLevelType w:val="hybridMultilevel"/>
    <w:tmpl w:val="FBEE7172"/>
    <w:lvl w:ilvl="0" w:tplc="9076A0A8">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6">
    <w:nsid w:val="3164796D"/>
    <w:multiLevelType w:val="hybridMultilevel"/>
    <w:tmpl w:val="25E2B802"/>
    <w:lvl w:ilvl="0" w:tplc="A21CAABC">
      <w:start w:val="1"/>
      <w:numFmt w:val="bullet"/>
      <w:lvlText w:val=""/>
      <w:lvlJc w:val="left"/>
      <w:pPr>
        <w:tabs>
          <w:tab w:val="num" w:pos="720"/>
        </w:tabs>
        <w:ind w:left="720" w:hanging="360"/>
      </w:pPr>
      <w:rPr>
        <w:rFonts w:ascii="Wingdings 2" w:hAnsi="Wingdings 2" w:hint="default"/>
      </w:rPr>
    </w:lvl>
    <w:lvl w:ilvl="1" w:tplc="904E8ED0" w:tentative="1">
      <w:start w:val="1"/>
      <w:numFmt w:val="bullet"/>
      <w:lvlText w:val=""/>
      <w:lvlJc w:val="left"/>
      <w:pPr>
        <w:tabs>
          <w:tab w:val="num" w:pos="1440"/>
        </w:tabs>
        <w:ind w:left="1440" w:hanging="360"/>
      </w:pPr>
      <w:rPr>
        <w:rFonts w:ascii="Wingdings 2" w:hAnsi="Wingdings 2" w:hint="default"/>
      </w:rPr>
    </w:lvl>
    <w:lvl w:ilvl="2" w:tplc="48680DC6" w:tentative="1">
      <w:start w:val="1"/>
      <w:numFmt w:val="bullet"/>
      <w:lvlText w:val=""/>
      <w:lvlJc w:val="left"/>
      <w:pPr>
        <w:tabs>
          <w:tab w:val="num" w:pos="2160"/>
        </w:tabs>
        <w:ind w:left="2160" w:hanging="360"/>
      </w:pPr>
      <w:rPr>
        <w:rFonts w:ascii="Wingdings 2" w:hAnsi="Wingdings 2" w:hint="default"/>
      </w:rPr>
    </w:lvl>
    <w:lvl w:ilvl="3" w:tplc="C0E8323C" w:tentative="1">
      <w:start w:val="1"/>
      <w:numFmt w:val="bullet"/>
      <w:lvlText w:val=""/>
      <w:lvlJc w:val="left"/>
      <w:pPr>
        <w:tabs>
          <w:tab w:val="num" w:pos="2880"/>
        </w:tabs>
        <w:ind w:left="2880" w:hanging="360"/>
      </w:pPr>
      <w:rPr>
        <w:rFonts w:ascii="Wingdings 2" w:hAnsi="Wingdings 2" w:hint="default"/>
      </w:rPr>
    </w:lvl>
    <w:lvl w:ilvl="4" w:tplc="9104ED3A" w:tentative="1">
      <w:start w:val="1"/>
      <w:numFmt w:val="bullet"/>
      <w:lvlText w:val=""/>
      <w:lvlJc w:val="left"/>
      <w:pPr>
        <w:tabs>
          <w:tab w:val="num" w:pos="3600"/>
        </w:tabs>
        <w:ind w:left="3600" w:hanging="360"/>
      </w:pPr>
      <w:rPr>
        <w:rFonts w:ascii="Wingdings 2" w:hAnsi="Wingdings 2" w:hint="default"/>
      </w:rPr>
    </w:lvl>
    <w:lvl w:ilvl="5" w:tplc="4E1AAF52" w:tentative="1">
      <w:start w:val="1"/>
      <w:numFmt w:val="bullet"/>
      <w:lvlText w:val=""/>
      <w:lvlJc w:val="left"/>
      <w:pPr>
        <w:tabs>
          <w:tab w:val="num" w:pos="4320"/>
        </w:tabs>
        <w:ind w:left="4320" w:hanging="360"/>
      </w:pPr>
      <w:rPr>
        <w:rFonts w:ascii="Wingdings 2" w:hAnsi="Wingdings 2" w:hint="default"/>
      </w:rPr>
    </w:lvl>
    <w:lvl w:ilvl="6" w:tplc="763A0CC4" w:tentative="1">
      <w:start w:val="1"/>
      <w:numFmt w:val="bullet"/>
      <w:lvlText w:val=""/>
      <w:lvlJc w:val="left"/>
      <w:pPr>
        <w:tabs>
          <w:tab w:val="num" w:pos="5040"/>
        </w:tabs>
        <w:ind w:left="5040" w:hanging="360"/>
      </w:pPr>
      <w:rPr>
        <w:rFonts w:ascii="Wingdings 2" w:hAnsi="Wingdings 2" w:hint="default"/>
      </w:rPr>
    </w:lvl>
    <w:lvl w:ilvl="7" w:tplc="1F1829BC" w:tentative="1">
      <w:start w:val="1"/>
      <w:numFmt w:val="bullet"/>
      <w:lvlText w:val=""/>
      <w:lvlJc w:val="left"/>
      <w:pPr>
        <w:tabs>
          <w:tab w:val="num" w:pos="5760"/>
        </w:tabs>
        <w:ind w:left="5760" w:hanging="360"/>
      </w:pPr>
      <w:rPr>
        <w:rFonts w:ascii="Wingdings 2" w:hAnsi="Wingdings 2" w:hint="default"/>
      </w:rPr>
    </w:lvl>
    <w:lvl w:ilvl="8" w:tplc="656A230E" w:tentative="1">
      <w:start w:val="1"/>
      <w:numFmt w:val="bullet"/>
      <w:lvlText w:val=""/>
      <w:lvlJc w:val="left"/>
      <w:pPr>
        <w:tabs>
          <w:tab w:val="num" w:pos="6480"/>
        </w:tabs>
        <w:ind w:left="6480" w:hanging="360"/>
      </w:pPr>
      <w:rPr>
        <w:rFonts w:ascii="Wingdings 2" w:hAnsi="Wingdings 2" w:hint="default"/>
      </w:rPr>
    </w:lvl>
  </w:abstractNum>
  <w:abstractNum w:abstractNumId="7">
    <w:nsid w:val="33AF74A8"/>
    <w:multiLevelType w:val="hybridMultilevel"/>
    <w:tmpl w:val="63C4C0A4"/>
    <w:lvl w:ilvl="0" w:tplc="E06631AE">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8">
    <w:nsid w:val="37091039"/>
    <w:multiLevelType w:val="multilevel"/>
    <w:tmpl w:val="1F00C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9471024"/>
    <w:multiLevelType w:val="hybridMultilevel"/>
    <w:tmpl w:val="E5489A7A"/>
    <w:lvl w:ilvl="0" w:tplc="AFEA2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8C2DFA"/>
    <w:multiLevelType w:val="hybridMultilevel"/>
    <w:tmpl w:val="89CE17D8"/>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6910ED"/>
    <w:multiLevelType w:val="hybridMultilevel"/>
    <w:tmpl w:val="2774FED0"/>
    <w:lvl w:ilvl="0" w:tplc="F86866D8">
      <w:start w:val="1"/>
      <w:numFmt w:val="bullet"/>
      <w:lvlText w:val=""/>
      <w:lvlJc w:val="left"/>
      <w:pPr>
        <w:tabs>
          <w:tab w:val="num" w:pos="720"/>
        </w:tabs>
        <w:ind w:left="720" w:hanging="360"/>
      </w:pPr>
      <w:rPr>
        <w:rFonts w:ascii="Wingdings 2" w:hAnsi="Wingdings 2" w:hint="default"/>
      </w:rPr>
    </w:lvl>
    <w:lvl w:ilvl="1" w:tplc="02E20E6A" w:tentative="1">
      <w:start w:val="1"/>
      <w:numFmt w:val="bullet"/>
      <w:lvlText w:val=""/>
      <w:lvlJc w:val="left"/>
      <w:pPr>
        <w:tabs>
          <w:tab w:val="num" w:pos="1440"/>
        </w:tabs>
        <w:ind w:left="1440" w:hanging="360"/>
      </w:pPr>
      <w:rPr>
        <w:rFonts w:ascii="Wingdings 2" w:hAnsi="Wingdings 2" w:hint="default"/>
      </w:rPr>
    </w:lvl>
    <w:lvl w:ilvl="2" w:tplc="6FAC7B36" w:tentative="1">
      <w:start w:val="1"/>
      <w:numFmt w:val="bullet"/>
      <w:lvlText w:val=""/>
      <w:lvlJc w:val="left"/>
      <w:pPr>
        <w:tabs>
          <w:tab w:val="num" w:pos="2160"/>
        </w:tabs>
        <w:ind w:left="2160" w:hanging="360"/>
      </w:pPr>
      <w:rPr>
        <w:rFonts w:ascii="Wingdings 2" w:hAnsi="Wingdings 2" w:hint="default"/>
      </w:rPr>
    </w:lvl>
    <w:lvl w:ilvl="3" w:tplc="5022BBBA" w:tentative="1">
      <w:start w:val="1"/>
      <w:numFmt w:val="bullet"/>
      <w:lvlText w:val=""/>
      <w:lvlJc w:val="left"/>
      <w:pPr>
        <w:tabs>
          <w:tab w:val="num" w:pos="2880"/>
        </w:tabs>
        <w:ind w:left="2880" w:hanging="360"/>
      </w:pPr>
      <w:rPr>
        <w:rFonts w:ascii="Wingdings 2" w:hAnsi="Wingdings 2" w:hint="default"/>
      </w:rPr>
    </w:lvl>
    <w:lvl w:ilvl="4" w:tplc="4C9AFFDE" w:tentative="1">
      <w:start w:val="1"/>
      <w:numFmt w:val="bullet"/>
      <w:lvlText w:val=""/>
      <w:lvlJc w:val="left"/>
      <w:pPr>
        <w:tabs>
          <w:tab w:val="num" w:pos="3600"/>
        </w:tabs>
        <w:ind w:left="3600" w:hanging="360"/>
      </w:pPr>
      <w:rPr>
        <w:rFonts w:ascii="Wingdings 2" w:hAnsi="Wingdings 2" w:hint="default"/>
      </w:rPr>
    </w:lvl>
    <w:lvl w:ilvl="5" w:tplc="8A882CAC" w:tentative="1">
      <w:start w:val="1"/>
      <w:numFmt w:val="bullet"/>
      <w:lvlText w:val=""/>
      <w:lvlJc w:val="left"/>
      <w:pPr>
        <w:tabs>
          <w:tab w:val="num" w:pos="4320"/>
        </w:tabs>
        <w:ind w:left="4320" w:hanging="360"/>
      </w:pPr>
      <w:rPr>
        <w:rFonts w:ascii="Wingdings 2" w:hAnsi="Wingdings 2" w:hint="default"/>
      </w:rPr>
    </w:lvl>
    <w:lvl w:ilvl="6" w:tplc="298EB82A" w:tentative="1">
      <w:start w:val="1"/>
      <w:numFmt w:val="bullet"/>
      <w:lvlText w:val=""/>
      <w:lvlJc w:val="left"/>
      <w:pPr>
        <w:tabs>
          <w:tab w:val="num" w:pos="5040"/>
        </w:tabs>
        <w:ind w:left="5040" w:hanging="360"/>
      </w:pPr>
      <w:rPr>
        <w:rFonts w:ascii="Wingdings 2" w:hAnsi="Wingdings 2" w:hint="default"/>
      </w:rPr>
    </w:lvl>
    <w:lvl w:ilvl="7" w:tplc="BB44CC5E" w:tentative="1">
      <w:start w:val="1"/>
      <w:numFmt w:val="bullet"/>
      <w:lvlText w:val=""/>
      <w:lvlJc w:val="left"/>
      <w:pPr>
        <w:tabs>
          <w:tab w:val="num" w:pos="5760"/>
        </w:tabs>
        <w:ind w:left="5760" w:hanging="360"/>
      </w:pPr>
      <w:rPr>
        <w:rFonts w:ascii="Wingdings 2" w:hAnsi="Wingdings 2" w:hint="default"/>
      </w:rPr>
    </w:lvl>
    <w:lvl w:ilvl="8" w:tplc="E6A00FEE" w:tentative="1">
      <w:start w:val="1"/>
      <w:numFmt w:val="bullet"/>
      <w:lvlText w:val=""/>
      <w:lvlJc w:val="left"/>
      <w:pPr>
        <w:tabs>
          <w:tab w:val="num" w:pos="6480"/>
        </w:tabs>
        <w:ind w:left="6480" w:hanging="360"/>
      </w:pPr>
      <w:rPr>
        <w:rFonts w:ascii="Wingdings 2" w:hAnsi="Wingdings 2" w:hint="default"/>
      </w:rPr>
    </w:lvl>
  </w:abstractNum>
  <w:abstractNum w:abstractNumId="12">
    <w:nsid w:val="6ABE4145"/>
    <w:multiLevelType w:val="hybridMultilevel"/>
    <w:tmpl w:val="BE80A524"/>
    <w:lvl w:ilvl="0" w:tplc="79A091EE">
      <w:start w:val="1"/>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3">
    <w:nsid w:val="6B3F14CE"/>
    <w:multiLevelType w:val="hybridMultilevel"/>
    <w:tmpl w:val="02C6B3D4"/>
    <w:lvl w:ilvl="0" w:tplc="04090001">
      <w:start w:val="1"/>
      <w:numFmt w:val="bullet"/>
      <w:lvlText w:val=""/>
      <w:lvlJc w:val="left"/>
      <w:pPr>
        <w:ind w:left="4303" w:hanging="360"/>
      </w:pPr>
      <w:rPr>
        <w:rFonts w:ascii="Symbol" w:hAnsi="Symbol" w:hint="default"/>
      </w:rPr>
    </w:lvl>
    <w:lvl w:ilvl="1" w:tplc="04090003">
      <w:start w:val="1"/>
      <w:numFmt w:val="bullet"/>
      <w:lvlText w:val="o"/>
      <w:lvlJc w:val="left"/>
      <w:pPr>
        <w:ind w:left="5023" w:hanging="360"/>
      </w:pPr>
      <w:rPr>
        <w:rFonts w:ascii="Courier New" w:hAnsi="Courier New" w:hint="default"/>
      </w:rPr>
    </w:lvl>
    <w:lvl w:ilvl="2" w:tplc="04090005">
      <w:start w:val="1"/>
      <w:numFmt w:val="bullet"/>
      <w:lvlText w:val=""/>
      <w:lvlJc w:val="left"/>
      <w:pPr>
        <w:ind w:left="5743" w:hanging="360"/>
      </w:pPr>
      <w:rPr>
        <w:rFonts w:ascii="Wingdings" w:hAnsi="Wingdings" w:hint="default"/>
      </w:rPr>
    </w:lvl>
    <w:lvl w:ilvl="3" w:tplc="04090001">
      <w:start w:val="1"/>
      <w:numFmt w:val="bullet"/>
      <w:lvlText w:val=""/>
      <w:lvlJc w:val="left"/>
      <w:pPr>
        <w:ind w:left="6463" w:hanging="360"/>
      </w:pPr>
      <w:rPr>
        <w:rFonts w:ascii="Symbol" w:hAnsi="Symbol" w:hint="default"/>
      </w:rPr>
    </w:lvl>
    <w:lvl w:ilvl="4" w:tplc="04090003">
      <w:start w:val="1"/>
      <w:numFmt w:val="bullet"/>
      <w:lvlText w:val="o"/>
      <w:lvlJc w:val="left"/>
      <w:pPr>
        <w:ind w:left="7183" w:hanging="360"/>
      </w:pPr>
      <w:rPr>
        <w:rFonts w:ascii="Courier New" w:hAnsi="Courier New" w:hint="default"/>
      </w:rPr>
    </w:lvl>
    <w:lvl w:ilvl="5" w:tplc="04090005">
      <w:start w:val="1"/>
      <w:numFmt w:val="bullet"/>
      <w:lvlText w:val=""/>
      <w:lvlJc w:val="left"/>
      <w:pPr>
        <w:ind w:left="7903" w:hanging="360"/>
      </w:pPr>
      <w:rPr>
        <w:rFonts w:ascii="Wingdings" w:hAnsi="Wingdings" w:hint="default"/>
      </w:rPr>
    </w:lvl>
    <w:lvl w:ilvl="6" w:tplc="04090001">
      <w:start w:val="1"/>
      <w:numFmt w:val="bullet"/>
      <w:lvlText w:val=""/>
      <w:lvlJc w:val="left"/>
      <w:pPr>
        <w:ind w:left="8623" w:hanging="360"/>
      </w:pPr>
      <w:rPr>
        <w:rFonts w:ascii="Symbol" w:hAnsi="Symbol" w:hint="default"/>
      </w:rPr>
    </w:lvl>
    <w:lvl w:ilvl="7" w:tplc="04090003">
      <w:start w:val="1"/>
      <w:numFmt w:val="bullet"/>
      <w:lvlText w:val="o"/>
      <w:lvlJc w:val="left"/>
      <w:pPr>
        <w:ind w:left="9343" w:hanging="360"/>
      </w:pPr>
      <w:rPr>
        <w:rFonts w:ascii="Courier New" w:hAnsi="Courier New" w:hint="default"/>
      </w:rPr>
    </w:lvl>
    <w:lvl w:ilvl="8" w:tplc="04090005">
      <w:start w:val="1"/>
      <w:numFmt w:val="bullet"/>
      <w:lvlText w:val=""/>
      <w:lvlJc w:val="left"/>
      <w:pPr>
        <w:ind w:left="10063" w:hanging="360"/>
      </w:pPr>
      <w:rPr>
        <w:rFonts w:ascii="Wingdings" w:hAnsi="Wingdings" w:hint="default"/>
      </w:rPr>
    </w:lvl>
  </w:abstractNum>
  <w:abstractNum w:abstractNumId="14">
    <w:nsid w:val="6E575775"/>
    <w:multiLevelType w:val="hybridMultilevel"/>
    <w:tmpl w:val="E5489A7A"/>
    <w:lvl w:ilvl="0" w:tplc="AFEA2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9"/>
  </w:num>
  <w:num w:numId="4">
    <w:abstractNumId w:val="14"/>
  </w:num>
  <w:num w:numId="5">
    <w:abstractNumId w:val="5"/>
  </w:num>
  <w:num w:numId="6">
    <w:abstractNumId w:val="8"/>
  </w:num>
  <w:num w:numId="7">
    <w:abstractNumId w:val="0"/>
  </w:num>
  <w:num w:numId="8">
    <w:abstractNumId w:val="3"/>
  </w:num>
  <w:num w:numId="9">
    <w:abstractNumId w:val="1"/>
  </w:num>
  <w:num w:numId="10">
    <w:abstractNumId w:val="2"/>
  </w:num>
  <w:num w:numId="11">
    <w:abstractNumId w:val="4"/>
  </w:num>
  <w:num w:numId="12">
    <w:abstractNumId w:val="6"/>
  </w:num>
  <w:num w:numId="13">
    <w:abstractNumId w:val="11"/>
  </w:num>
  <w:num w:numId="14">
    <w:abstractNumId w:val="13"/>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footnotePr>
    <w:footnote w:id="-1"/>
    <w:footnote w:id="0"/>
  </w:footnotePr>
  <w:endnotePr>
    <w:endnote w:id="-1"/>
    <w:endnote w:id="0"/>
  </w:endnotePr>
  <w:compat>
    <w:useFELayout/>
  </w:compat>
  <w:rsids>
    <w:rsidRoot w:val="00BA1049"/>
    <w:rsid w:val="00011941"/>
    <w:rsid w:val="000570DF"/>
    <w:rsid w:val="00077C20"/>
    <w:rsid w:val="000C1BE4"/>
    <w:rsid w:val="002332C7"/>
    <w:rsid w:val="00294297"/>
    <w:rsid w:val="002A6C0C"/>
    <w:rsid w:val="002C5896"/>
    <w:rsid w:val="002D6F9A"/>
    <w:rsid w:val="002F2C09"/>
    <w:rsid w:val="00374FCE"/>
    <w:rsid w:val="004800CC"/>
    <w:rsid w:val="004928C3"/>
    <w:rsid w:val="004941DF"/>
    <w:rsid w:val="004B3CCA"/>
    <w:rsid w:val="00542B65"/>
    <w:rsid w:val="005C6D98"/>
    <w:rsid w:val="005D5DEE"/>
    <w:rsid w:val="00637DB9"/>
    <w:rsid w:val="006414F8"/>
    <w:rsid w:val="006C611A"/>
    <w:rsid w:val="006D1D1A"/>
    <w:rsid w:val="008D2021"/>
    <w:rsid w:val="008F4147"/>
    <w:rsid w:val="00910169"/>
    <w:rsid w:val="00932DD8"/>
    <w:rsid w:val="009369FE"/>
    <w:rsid w:val="00946EE2"/>
    <w:rsid w:val="00977030"/>
    <w:rsid w:val="009B61A6"/>
    <w:rsid w:val="00AC03F0"/>
    <w:rsid w:val="00AC7E80"/>
    <w:rsid w:val="00B6516D"/>
    <w:rsid w:val="00BA1049"/>
    <w:rsid w:val="00BC56CC"/>
    <w:rsid w:val="00BF130B"/>
    <w:rsid w:val="00D75382"/>
    <w:rsid w:val="00D75B45"/>
    <w:rsid w:val="00DA0285"/>
    <w:rsid w:val="00DE1DFA"/>
    <w:rsid w:val="00E022E6"/>
    <w:rsid w:val="00E25C5D"/>
    <w:rsid w:val="00E53FCD"/>
    <w:rsid w:val="00F03D96"/>
    <w:rsid w:val="00F267F4"/>
    <w:rsid w:val="00F4288D"/>
    <w:rsid w:val="00F81909"/>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D98"/>
  </w:style>
  <w:style w:type="paragraph" w:styleId="Heading1">
    <w:name w:val="heading 1"/>
    <w:basedOn w:val="Normal"/>
    <w:next w:val="Normal"/>
    <w:link w:val="Heading1Char"/>
    <w:qFormat/>
    <w:rsid w:val="00AC7E80"/>
    <w:pPr>
      <w:keepNext/>
      <w:numPr>
        <w:numId w:val="7"/>
      </w:numPr>
      <w:spacing w:after="0" w:line="240" w:lineRule="auto"/>
      <w:outlineLvl w:val="0"/>
    </w:pPr>
    <w:rPr>
      <w:rFonts w:ascii="Arial" w:eastAsia="Times New Roman" w:hAnsi="Arial" w:cs="Arial"/>
      <w:b/>
      <w:bCs/>
      <w:sz w:val="32"/>
      <w:szCs w:val="24"/>
      <w:u w:val="single"/>
    </w:rPr>
  </w:style>
  <w:style w:type="paragraph" w:styleId="Heading2">
    <w:name w:val="heading 2"/>
    <w:aliases w:val="H2"/>
    <w:basedOn w:val="Normal"/>
    <w:next w:val="Normal"/>
    <w:link w:val="Heading2Char"/>
    <w:qFormat/>
    <w:rsid w:val="00AC7E80"/>
    <w:pPr>
      <w:keepNext/>
      <w:numPr>
        <w:ilvl w:val="1"/>
        <w:numId w:val="7"/>
      </w:numPr>
      <w:spacing w:after="0" w:line="240" w:lineRule="auto"/>
      <w:jc w:val="center"/>
      <w:outlineLvl w:val="1"/>
    </w:pPr>
    <w:rPr>
      <w:rFonts w:ascii="Arial" w:eastAsia="Times New Roman" w:hAnsi="Arial" w:cs="Arial"/>
      <w:b/>
      <w:bCs/>
      <w:sz w:val="32"/>
      <w:szCs w:val="24"/>
    </w:rPr>
  </w:style>
  <w:style w:type="paragraph" w:styleId="Heading3">
    <w:name w:val="heading 3"/>
    <w:basedOn w:val="Normal"/>
    <w:next w:val="Normal"/>
    <w:link w:val="Heading3Char"/>
    <w:qFormat/>
    <w:rsid w:val="00AC7E80"/>
    <w:pPr>
      <w:keepNext/>
      <w:numPr>
        <w:ilvl w:val="2"/>
        <w:numId w:val="7"/>
      </w:numPr>
      <w:spacing w:after="0" w:line="240" w:lineRule="auto"/>
      <w:outlineLvl w:val="2"/>
    </w:pPr>
    <w:rPr>
      <w:rFonts w:ascii="Arial" w:eastAsia="Times New Roman" w:hAnsi="Arial" w:cs="Arial"/>
      <w:sz w:val="28"/>
      <w:szCs w:val="24"/>
    </w:rPr>
  </w:style>
  <w:style w:type="paragraph" w:styleId="Heading4">
    <w:name w:val="heading 4"/>
    <w:basedOn w:val="Normal"/>
    <w:next w:val="Normal"/>
    <w:link w:val="Heading4Char"/>
    <w:qFormat/>
    <w:rsid w:val="00AC7E80"/>
    <w:pPr>
      <w:keepNext/>
      <w:numPr>
        <w:ilvl w:val="3"/>
        <w:numId w:val="7"/>
      </w:numPr>
      <w:spacing w:after="0" w:line="240" w:lineRule="auto"/>
      <w:outlineLvl w:val="3"/>
    </w:pPr>
    <w:rPr>
      <w:rFonts w:ascii="Arial" w:eastAsia="Times New Roman" w:hAnsi="Arial" w:cs="Arial"/>
      <w:b/>
      <w:bCs/>
      <w:sz w:val="32"/>
      <w:szCs w:val="24"/>
    </w:rPr>
  </w:style>
  <w:style w:type="paragraph" w:styleId="Heading5">
    <w:name w:val="heading 5"/>
    <w:basedOn w:val="Normal"/>
    <w:next w:val="Normal"/>
    <w:link w:val="Heading5Char"/>
    <w:qFormat/>
    <w:rsid w:val="00AC7E80"/>
    <w:pPr>
      <w:keepNext/>
      <w:numPr>
        <w:ilvl w:val="4"/>
        <w:numId w:val="7"/>
      </w:numPr>
      <w:spacing w:after="0" w:line="240" w:lineRule="auto"/>
      <w:outlineLvl w:val="4"/>
    </w:pPr>
    <w:rPr>
      <w:rFonts w:ascii="Arial" w:eastAsia="Times New Roman" w:hAnsi="Arial" w:cs="Arial"/>
      <w:b/>
      <w:bCs/>
      <w:sz w:val="24"/>
      <w:szCs w:val="24"/>
    </w:rPr>
  </w:style>
  <w:style w:type="paragraph" w:styleId="Heading6">
    <w:name w:val="heading 6"/>
    <w:basedOn w:val="Normal"/>
    <w:next w:val="Normal"/>
    <w:link w:val="Heading6Char"/>
    <w:qFormat/>
    <w:rsid w:val="00AC7E80"/>
    <w:pPr>
      <w:keepNext/>
      <w:framePr w:hSpace="180" w:wrap="notBeside" w:hAnchor="margin" w:y="918"/>
      <w:numPr>
        <w:ilvl w:val="5"/>
        <w:numId w:val="7"/>
      </w:numPr>
      <w:spacing w:after="0" w:line="240" w:lineRule="auto"/>
      <w:jc w:val="center"/>
      <w:outlineLvl w:val="5"/>
    </w:pPr>
    <w:rPr>
      <w:rFonts w:ascii="Arial" w:eastAsia="Times New Roman" w:hAnsi="Arial" w:cs="Arial"/>
      <w:sz w:val="32"/>
      <w:szCs w:val="24"/>
    </w:rPr>
  </w:style>
  <w:style w:type="paragraph" w:styleId="Heading7">
    <w:name w:val="heading 7"/>
    <w:basedOn w:val="Normal"/>
    <w:next w:val="Normal"/>
    <w:link w:val="Heading7Char"/>
    <w:qFormat/>
    <w:rsid w:val="00AC7E80"/>
    <w:pPr>
      <w:keepNext/>
      <w:numPr>
        <w:ilvl w:val="6"/>
        <w:numId w:val="7"/>
      </w:numPr>
      <w:spacing w:after="0" w:line="240" w:lineRule="auto"/>
      <w:outlineLvl w:val="6"/>
    </w:pPr>
    <w:rPr>
      <w:rFonts w:ascii="Arial" w:eastAsia="Times New Roman" w:hAnsi="Arial" w:cs="Arial"/>
      <w:b/>
      <w:bCs/>
      <w:i/>
      <w:iCs/>
      <w:sz w:val="28"/>
      <w:szCs w:val="24"/>
    </w:rPr>
  </w:style>
  <w:style w:type="paragraph" w:styleId="Heading8">
    <w:name w:val="heading 8"/>
    <w:basedOn w:val="Normal"/>
    <w:next w:val="Normal"/>
    <w:link w:val="Heading8Char"/>
    <w:qFormat/>
    <w:rsid w:val="00AC7E80"/>
    <w:pPr>
      <w:keepNext/>
      <w:numPr>
        <w:ilvl w:val="7"/>
        <w:numId w:val="7"/>
      </w:numPr>
      <w:spacing w:after="0" w:line="240" w:lineRule="auto"/>
      <w:outlineLvl w:val="7"/>
    </w:pPr>
    <w:rPr>
      <w:rFonts w:ascii="Arial" w:eastAsia="Times New Roman" w:hAnsi="Arial" w:cs="Arial"/>
      <w:b/>
      <w:bCs/>
      <w:sz w:val="32"/>
      <w:szCs w:val="24"/>
      <w:u w:val="single"/>
    </w:rPr>
  </w:style>
  <w:style w:type="paragraph" w:styleId="Heading9">
    <w:name w:val="heading 9"/>
    <w:basedOn w:val="Normal"/>
    <w:next w:val="Normal"/>
    <w:link w:val="Heading9Char"/>
    <w:qFormat/>
    <w:rsid w:val="00AC7E80"/>
    <w:pPr>
      <w:keepNext/>
      <w:numPr>
        <w:ilvl w:val="8"/>
        <w:numId w:val="7"/>
      </w:numPr>
      <w:spacing w:after="0" w:line="240" w:lineRule="auto"/>
      <w:jc w:val="center"/>
      <w:outlineLvl w:val="8"/>
    </w:pPr>
    <w:rPr>
      <w:rFonts w:ascii="Calligraph421 BT" w:eastAsia="Times New Roman" w:hAnsi="Calligraph421 BT" w:cs="Arial"/>
      <w:b/>
      <w:bCs/>
      <w:sz w:val="5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8C3"/>
    <w:pPr>
      <w:ind w:left="720"/>
      <w:contextualSpacing/>
    </w:pPr>
  </w:style>
  <w:style w:type="character" w:styleId="Hyperlink">
    <w:name w:val="Hyperlink"/>
    <w:basedOn w:val="DefaultParagraphFont"/>
    <w:uiPriority w:val="99"/>
    <w:semiHidden/>
    <w:unhideWhenUsed/>
    <w:rsid w:val="00F4288D"/>
    <w:rPr>
      <w:color w:val="0000FF"/>
      <w:u w:val="single"/>
    </w:rPr>
  </w:style>
  <w:style w:type="paragraph" w:styleId="NormalWeb">
    <w:name w:val="Normal (Web)"/>
    <w:basedOn w:val="Normal"/>
    <w:uiPriority w:val="99"/>
    <w:unhideWhenUsed/>
    <w:rsid w:val="00F428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AC7E80"/>
    <w:rPr>
      <w:rFonts w:ascii="Arial" w:eastAsia="Times New Roman" w:hAnsi="Arial" w:cs="Arial"/>
      <w:b/>
      <w:bCs/>
      <w:sz w:val="32"/>
      <w:szCs w:val="24"/>
      <w:u w:val="single"/>
    </w:rPr>
  </w:style>
  <w:style w:type="character" w:customStyle="1" w:styleId="Heading2Char">
    <w:name w:val="Heading 2 Char"/>
    <w:aliases w:val="H2 Char"/>
    <w:basedOn w:val="DefaultParagraphFont"/>
    <w:link w:val="Heading2"/>
    <w:rsid w:val="00AC7E80"/>
    <w:rPr>
      <w:rFonts w:ascii="Arial" w:eastAsia="Times New Roman" w:hAnsi="Arial" w:cs="Arial"/>
      <w:b/>
      <w:bCs/>
      <w:sz w:val="32"/>
      <w:szCs w:val="24"/>
    </w:rPr>
  </w:style>
  <w:style w:type="character" w:customStyle="1" w:styleId="Heading3Char">
    <w:name w:val="Heading 3 Char"/>
    <w:basedOn w:val="DefaultParagraphFont"/>
    <w:link w:val="Heading3"/>
    <w:rsid w:val="00AC7E80"/>
    <w:rPr>
      <w:rFonts w:ascii="Arial" w:eastAsia="Times New Roman" w:hAnsi="Arial" w:cs="Arial"/>
      <w:sz w:val="28"/>
      <w:szCs w:val="24"/>
    </w:rPr>
  </w:style>
  <w:style w:type="character" w:customStyle="1" w:styleId="Heading4Char">
    <w:name w:val="Heading 4 Char"/>
    <w:basedOn w:val="DefaultParagraphFont"/>
    <w:link w:val="Heading4"/>
    <w:rsid w:val="00AC7E80"/>
    <w:rPr>
      <w:rFonts w:ascii="Arial" w:eastAsia="Times New Roman" w:hAnsi="Arial" w:cs="Arial"/>
      <w:b/>
      <w:bCs/>
      <w:sz w:val="32"/>
      <w:szCs w:val="24"/>
    </w:rPr>
  </w:style>
  <w:style w:type="character" w:customStyle="1" w:styleId="Heading5Char">
    <w:name w:val="Heading 5 Char"/>
    <w:basedOn w:val="DefaultParagraphFont"/>
    <w:link w:val="Heading5"/>
    <w:rsid w:val="00AC7E80"/>
    <w:rPr>
      <w:rFonts w:ascii="Arial" w:eastAsia="Times New Roman" w:hAnsi="Arial" w:cs="Arial"/>
      <w:b/>
      <w:bCs/>
      <w:sz w:val="24"/>
      <w:szCs w:val="24"/>
    </w:rPr>
  </w:style>
  <w:style w:type="character" w:customStyle="1" w:styleId="Heading6Char">
    <w:name w:val="Heading 6 Char"/>
    <w:basedOn w:val="DefaultParagraphFont"/>
    <w:link w:val="Heading6"/>
    <w:rsid w:val="00AC7E80"/>
    <w:rPr>
      <w:rFonts w:ascii="Arial" w:eastAsia="Times New Roman" w:hAnsi="Arial" w:cs="Arial"/>
      <w:sz w:val="32"/>
      <w:szCs w:val="24"/>
    </w:rPr>
  </w:style>
  <w:style w:type="character" w:customStyle="1" w:styleId="Heading7Char">
    <w:name w:val="Heading 7 Char"/>
    <w:basedOn w:val="DefaultParagraphFont"/>
    <w:link w:val="Heading7"/>
    <w:rsid w:val="00AC7E80"/>
    <w:rPr>
      <w:rFonts w:ascii="Arial" w:eastAsia="Times New Roman" w:hAnsi="Arial" w:cs="Arial"/>
      <w:b/>
      <w:bCs/>
      <w:i/>
      <w:iCs/>
      <w:sz w:val="28"/>
      <w:szCs w:val="24"/>
    </w:rPr>
  </w:style>
  <w:style w:type="character" w:customStyle="1" w:styleId="Heading8Char">
    <w:name w:val="Heading 8 Char"/>
    <w:basedOn w:val="DefaultParagraphFont"/>
    <w:link w:val="Heading8"/>
    <w:rsid w:val="00AC7E80"/>
    <w:rPr>
      <w:rFonts w:ascii="Arial" w:eastAsia="Times New Roman" w:hAnsi="Arial" w:cs="Arial"/>
      <w:b/>
      <w:bCs/>
      <w:sz w:val="32"/>
      <w:szCs w:val="24"/>
      <w:u w:val="single"/>
    </w:rPr>
  </w:style>
  <w:style w:type="character" w:customStyle="1" w:styleId="Heading9Char">
    <w:name w:val="Heading 9 Char"/>
    <w:basedOn w:val="DefaultParagraphFont"/>
    <w:link w:val="Heading9"/>
    <w:rsid w:val="00AC7E80"/>
    <w:rPr>
      <w:rFonts w:ascii="Calligraph421 BT" w:eastAsia="Times New Roman" w:hAnsi="Calligraph421 BT" w:cs="Arial"/>
      <w:b/>
      <w:bCs/>
      <w:sz w:val="52"/>
      <w:szCs w:val="24"/>
    </w:rPr>
  </w:style>
  <w:style w:type="paragraph" w:styleId="Header">
    <w:name w:val="header"/>
    <w:aliases w:val=" Char Char Char Char, Char Char Char"/>
    <w:basedOn w:val="Normal"/>
    <w:link w:val="HeaderChar"/>
    <w:uiPriority w:val="99"/>
    <w:unhideWhenUsed/>
    <w:rsid w:val="00AC7E80"/>
    <w:pPr>
      <w:tabs>
        <w:tab w:val="center" w:pos="4680"/>
        <w:tab w:val="right" w:pos="9360"/>
      </w:tabs>
      <w:spacing w:after="0" w:line="240" w:lineRule="auto"/>
    </w:pPr>
    <w:rPr>
      <w:rFonts w:eastAsiaTheme="minorHAnsi"/>
    </w:rPr>
  </w:style>
  <w:style w:type="character" w:customStyle="1" w:styleId="HeaderChar">
    <w:name w:val="Header Char"/>
    <w:aliases w:val=" Char Char Char Char Char, Char Char Char Char1"/>
    <w:basedOn w:val="DefaultParagraphFont"/>
    <w:link w:val="Header"/>
    <w:uiPriority w:val="99"/>
    <w:rsid w:val="00AC7E80"/>
    <w:rPr>
      <w:rFonts w:eastAsiaTheme="minorHAnsi"/>
    </w:rPr>
  </w:style>
  <w:style w:type="paragraph" w:styleId="BodyText">
    <w:name w:val="Body Text"/>
    <w:aliases w:val=" Char, Char Char Char Char Char Char Char Char Char, Char Char Char Char Char Char Char Char Char Char Char Char, Char Char Char Char Char Char Char Char Char Char Char"/>
    <w:basedOn w:val="Normal"/>
    <w:link w:val="BodyTextChar"/>
    <w:rsid w:val="00AC7E80"/>
    <w:pPr>
      <w:spacing w:after="0" w:line="360" w:lineRule="auto"/>
      <w:jc w:val="both"/>
    </w:pPr>
    <w:rPr>
      <w:rFonts w:ascii="Times New Roman" w:eastAsia="Times New Roman" w:hAnsi="Times New Roman" w:cs="Times New Roman"/>
      <w:sz w:val="32"/>
      <w:szCs w:val="20"/>
    </w:rPr>
  </w:style>
  <w:style w:type="character" w:customStyle="1" w:styleId="BodyTextChar">
    <w:name w:val="Body Text Char"/>
    <w:aliases w:val=" Char Char, Char Char Char Char Char Char Char Char Char Char, Char Char Char Char Char Char Char Char Char Char Char Char Char, Char Char Char Char Char Char Char Char Char Char Char Char1"/>
    <w:basedOn w:val="DefaultParagraphFont"/>
    <w:link w:val="BodyText"/>
    <w:rsid w:val="00AC7E80"/>
    <w:rPr>
      <w:rFonts w:ascii="Times New Roman" w:eastAsia="Times New Roman" w:hAnsi="Times New Roman" w:cs="Times New Roman"/>
      <w:sz w:val="32"/>
      <w:szCs w:val="20"/>
    </w:rPr>
  </w:style>
  <w:style w:type="paragraph" w:styleId="BodyText3">
    <w:name w:val="Body Text 3"/>
    <w:basedOn w:val="Normal"/>
    <w:link w:val="BodyText3Char"/>
    <w:rsid w:val="00AC7E80"/>
    <w:pPr>
      <w:spacing w:after="0" w:line="240" w:lineRule="auto"/>
    </w:pPr>
    <w:rPr>
      <w:rFonts w:ascii="Times New Roman" w:eastAsia="Times New Roman" w:hAnsi="Times New Roman" w:cs="Times New Roman"/>
      <w:b/>
      <w:spacing w:val="100"/>
      <w:sz w:val="36"/>
      <w:szCs w:val="20"/>
    </w:rPr>
  </w:style>
  <w:style w:type="character" w:customStyle="1" w:styleId="BodyText3Char">
    <w:name w:val="Body Text 3 Char"/>
    <w:basedOn w:val="DefaultParagraphFont"/>
    <w:link w:val="BodyText3"/>
    <w:rsid w:val="00AC7E80"/>
    <w:rPr>
      <w:rFonts w:ascii="Times New Roman" w:eastAsia="Times New Roman" w:hAnsi="Times New Roman" w:cs="Times New Roman"/>
      <w:b/>
      <w:spacing w:val="100"/>
      <w:sz w:val="36"/>
      <w:szCs w:val="20"/>
    </w:rPr>
  </w:style>
  <w:style w:type="paragraph" w:styleId="BalloonText">
    <w:name w:val="Balloon Text"/>
    <w:basedOn w:val="Normal"/>
    <w:link w:val="BalloonTextChar"/>
    <w:uiPriority w:val="99"/>
    <w:semiHidden/>
    <w:unhideWhenUsed/>
    <w:rsid w:val="00AC7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E80"/>
    <w:rPr>
      <w:rFonts w:ascii="Tahoma" w:hAnsi="Tahoma" w:cs="Tahoma"/>
      <w:sz w:val="16"/>
      <w:szCs w:val="16"/>
    </w:rPr>
  </w:style>
  <w:style w:type="paragraph" w:styleId="Footer">
    <w:name w:val="footer"/>
    <w:basedOn w:val="Normal"/>
    <w:link w:val="FooterChar"/>
    <w:uiPriority w:val="99"/>
    <w:semiHidden/>
    <w:unhideWhenUsed/>
    <w:rsid w:val="002332C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332C7"/>
  </w:style>
  <w:style w:type="paragraph" w:styleId="Subtitle">
    <w:name w:val="Subtitle"/>
    <w:basedOn w:val="Normal"/>
    <w:next w:val="Normal"/>
    <w:link w:val="SubtitleChar"/>
    <w:qFormat/>
    <w:rsid w:val="00B6516D"/>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rsid w:val="00B6516D"/>
    <w:rPr>
      <w:rFonts w:ascii="Cambria" w:eastAsia="Times New Roman" w:hAnsi="Cambria" w:cs="Times New Roman"/>
      <w:i/>
      <w:iCs/>
      <w:color w:val="4F81BD"/>
      <w:spacing w:val="15"/>
      <w:sz w:val="24"/>
      <w:szCs w:val="24"/>
    </w:rPr>
  </w:style>
</w:styles>
</file>

<file path=word/webSettings.xml><?xml version="1.0" encoding="utf-8"?>
<w:webSettings xmlns:r="http://schemas.openxmlformats.org/officeDocument/2006/relationships" xmlns:w="http://schemas.openxmlformats.org/wordprocessingml/2006/main">
  <w:divs>
    <w:div w:id="549194716">
      <w:bodyDiv w:val="1"/>
      <w:marLeft w:val="0"/>
      <w:marRight w:val="0"/>
      <w:marTop w:val="0"/>
      <w:marBottom w:val="0"/>
      <w:divBdr>
        <w:top w:val="none" w:sz="0" w:space="0" w:color="auto"/>
        <w:left w:val="none" w:sz="0" w:space="0" w:color="auto"/>
        <w:bottom w:val="none" w:sz="0" w:space="0" w:color="auto"/>
        <w:right w:val="none" w:sz="0" w:space="0" w:color="auto"/>
      </w:divBdr>
      <w:divsChild>
        <w:div w:id="2001108845">
          <w:marLeft w:val="0"/>
          <w:marRight w:val="0"/>
          <w:marTop w:val="0"/>
          <w:marBottom w:val="0"/>
          <w:divBdr>
            <w:top w:val="none" w:sz="0" w:space="0" w:color="auto"/>
            <w:left w:val="none" w:sz="0" w:space="0" w:color="auto"/>
            <w:bottom w:val="none" w:sz="0" w:space="0" w:color="auto"/>
            <w:right w:val="none" w:sz="0" w:space="0" w:color="auto"/>
          </w:divBdr>
          <w:divsChild>
            <w:div w:id="1782602094">
              <w:marLeft w:val="0"/>
              <w:marRight w:val="0"/>
              <w:marTop w:val="0"/>
              <w:marBottom w:val="0"/>
              <w:divBdr>
                <w:top w:val="none" w:sz="0" w:space="0" w:color="auto"/>
                <w:left w:val="none" w:sz="0" w:space="0" w:color="auto"/>
                <w:bottom w:val="none" w:sz="0" w:space="0" w:color="auto"/>
                <w:right w:val="none" w:sz="0" w:space="0" w:color="auto"/>
              </w:divBdr>
              <w:divsChild>
                <w:div w:id="109852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8226">
      <w:bodyDiv w:val="1"/>
      <w:marLeft w:val="0"/>
      <w:marRight w:val="0"/>
      <w:marTop w:val="0"/>
      <w:marBottom w:val="0"/>
      <w:divBdr>
        <w:top w:val="none" w:sz="0" w:space="0" w:color="auto"/>
        <w:left w:val="none" w:sz="0" w:space="0" w:color="auto"/>
        <w:bottom w:val="none" w:sz="0" w:space="0" w:color="auto"/>
        <w:right w:val="none" w:sz="0" w:space="0" w:color="auto"/>
      </w:divBdr>
    </w:div>
    <w:div w:id="1782190676">
      <w:bodyDiv w:val="1"/>
      <w:marLeft w:val="0"/>
      <w:marRight w:val="0"/>
      <w:marTop w:val="0"/>
      <w:marBottom w:val="0"/>
      <w:divBdr>
        <w:top w:val="none" w:sz="0" w:space="0" w:color="auto"/>
        <w:left w:val="none" w:sz="0" w:space="0" w:color="auto"/>
        <w:bottom w:val="none" w:sz="0" w:space="0" w:color="auto"/>
        <w:right w:val="none" w:sz="0" w:space="0" w:color="auto"/>
      </w:divBdr>
      <w:divsChild>
        <w:div w:id="1151211309">
          <w:marLeft w:val="706"/>
          <w:marRight w:val="0"/>
          <w:marTop w:val="101"/>
          <w:marBottom w:val="0"/>
          <w:divBdr>
            <w:top w:val="none" w:sz="0" w:space="0" w:color="auto"/>
            <w:left w:val="none" w:sz="0" w:space="0" w:color="auto"/>
            <w:bottom w:val="none" w:sz="0" w:space="0" w:color="auto"/>
            <w:right w:val="none" w:sz="0" w:space="0" w:color="auto"/>
          </w:divBdr>
        </w:div>
        <w:div w:id="925771024">
          <w:marLeft w:val="706"/>
          <w:marRight w:val="0"/>
          <w:marTop w:val="101"/>
          <w:marBottom w:val="0"/>
          <w:divBdr>
            <w:top w:val="none" w:sz="0" w:space="0" w:color="auto"/>
            <w:left w:val="none" w:sz="0" w:space="0" w:color="auto"/>
            <w:bottom w:val="none" w:sz="0" w:space="0" w:color="auto"/>
            <w:right w:val="none" w:sz="0" w:space="0" w:color="auto"/>
          </w:divBdr>
        </w:div>
      </w:divsChild>
    </w:div>
    <w:div w:id="1825052322">
      <w:bodyDiv w:val="1"/>
      <w:marLeft w:val="0"/>
      <w:marRight w:val="0"/>
      <w:marTop w:val="0"/>
      <w:marBottom w:val="0"/>
      <w:divBdr>
        <w:top w:val="none" w:sz="0" w:space="0" w:color="auto"/>
        <w:left w:val="none" w:sz="0" w:space="0" w:color="auto"/>
        <w:bottom w:val="none" w:sz="0" w:space="0" w:color="auto"/>
        <w:right w:val="none" w:sz="0" w:space="0" w:color="auto"/>
      </w:divBdr>
      <w:divsChild>
        <w:div w:id="342627465">
          <w:marLeft w:val="706"/>
          <w:marRight w:val="0"/>
          <w:marTop w:val="144"/>
          <w:marBottom w:val="0"/>
          <w:divBdr>
            <w:top w:val="none" w:sz="0" w:space="0" w:color="auto"/>
            <w:left w:val="none" w:sz="0" w:space="0" w:color="auto"/>
            <w:bottom w:val="none" w:sz="0" w:space="0" w:color="auto"/>
            <w:right w:val="none" w:sz="0" w:space="0" w:color="auto"/>
          </w:divBdr>
        </w:div>
        <w:div w:id="1526408654">
          <w:marLeft w:val="70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http://www.concretenetwork.com/concrete-mix-design/img/page-28-chute300.jpg" TargetMode="External"/><Relationship Id="rId5" Type="http://schemas.openxmlformats.org/officeDocument/2006/relationships/footnotes" Target="footnotes.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97</Pages>
  <Words>55647</Words>
  <Characters>317191</Characters>
  <Application>Microsoft Office Word</Application>
  <DocSecurity>0</DocSecurity>
  <Lines>2643</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dc:creator>
  <cp:lastModifiedBy>Samir</cp:lastModifiedBy>
  <cp:revision>13</cp:revision>
  <dcterms:created xsi:type="dcterms:W3CDTF">2012-06-06T14:16:00Z</dcterms:created>
  <dcterms:modified xsi:type="dcterms:W3CDTF">2013-09-29T08:48:00Z</dcterms:modified>
</cp:coreProperties>
</file>